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2F" w:rsidRPr="00D26DD8" w:rsidRDefault="00C5392F" w:rsidP="00C5392F">
      <w:pPr>
        <w:jc w:val="center"/>
        <w:rPr>
          <w:rFonts w:eastAsia="標楷體"/>
          <w:b/>
          <w:bCs/>
          <w:sz w:val="28"/>
        </w:rPr>
      </w:pPr>
      <w:r w:rsidRPr="00D26DD8">
        <w:rPr>
          <w:rFonts w:eastAsia="標楷體" w:hint="eastAsia"/>
          <w:b/>
          <w:bCs/>
          <w:sz w:val="28"/>
        </w:rPr>
        <w:t>高雄市立空中大學網路課程錄製注意</w:t>
      </w:r>
      <w:r w:rsidR="00CF118C" w:rsidRPr="00D26DD8">
        <w:rPr>
          <w:rFonts w:eastAsia="標楷體" w:hint="eastAsia"/>
          <w:b/>
          <w:bCs/>
          <w:sz w:val="28"/>
        </w:rPr>
        <w:t>事項</w:t>
      </w:r>
    </w:p>
    <w:p w:rsidR="00C5392F" w:rsidRPr="00C0225D" w:rsidRDefault="00C5392F" w:rsidP="00C5392F">
      <w:pPr>
        <w:spacing w:line="0" w:lineRule="atLeast"/>
        <w:jc w:val="right"/>
        <w:rPr>
          <w:rFonts w:eastAsia="標楷體"/>
          <w:sz w:val="20"/>
        </w:rPr>
      </w:pPr>
      <w:smartTag w:uri="urn:schemas-microsoft-com:office:smarttags" w:element="chsdate">
        <w:smartTagPr>
          <w:attr w:name="Year" w:val="1996"/>
          <w:attr w:name="Month" w:val="7"/>
          <w:attr w:name="Day" w:val="4"/>
          <w:attr w:name="IsLunarDate" w:val="False"/>
          <w:attr w:name="IsROCDate" w:val="False"/>
        </w:smartTagPr>
        <w:r w:rsidRPr="00C0225D">
          <w:rPr>
            <w:rFonts w:eastAsia="標楷體"/>
            <w:sz w:val="20"/>
          </w:rPr>
          <w:t>96</w:t>
        </w:r>
        <w:r w:rsidRPr="00C0225D">
          <w:rPr>
            <w:rFonts w:eastAsia="標楷體"/>
            <w:sz w:val="20"/>
          </w:rPr>
          <w:t>年</w:t>
        </w:r>
        <w:r w:rsidRPr="00C0225D">
          <w:rPr>
            <w:rFonts w:eastAsia="標楷體"/>
            <w:sz w:val="20"/>
          </w:rPr>
          <w:t>7</w:t>
        </w:r>
        <w:r w:rsidRPr="00C0225D">
          <w:rPr>
            <w:rFonts w:eastAsia="標楷體"/>
            <w:sz w:val="20"/>
          </w:rPr>
          <w:t>月</w:t>
        </w:r>
        <w:r w:rsidRPr="00C0225D">
          <w:rPr>
            <w:rFonts w:eastAsia="標楷體"/>
            <w:sz w:val="20"/>
          </w:rPr>
          <w:t>4</w:t>
        </w:r>
        <w:r w:rsidRPr="00C0225D">
          <w:rPr>
            <w:rFonts w:eastAsia="標楷體"/>
            <w:sz w:val="20"/>
          </w:rPr>
          <w:t>日</w:t>
        </w:r>
      </w:smartTag>
      <w:r w:rsidRPr="00C0225D">
        <w:rPr>
          <w:rFonts w:eastAsia="標楷體"/>
          <w:sz w:val="20"/>
        </w:rPr>
        <w:t>高市空大第</w:t>
      </w:r>
      <w:r w:rsidRPr="00C0225D">
        <w:rPr>
          <w:rFonts w:eastAsia="標楷體"/>
          <w:sz w:val="20"/>
        </w:rPr>
        <w:t>9607</w:t>
      </w:r>
      <w:r w:rsidRPr="00C0225D">
        <w:rPr>
          <w:rFonts w:eastAsia="標楷體"/>
          <w:sz w:val="20"/>
        </w:rPr>
        <w:t>次行政會議通過</w:t>
      </w:r>
    </w:p>
    <w:p w:rsidR="0021485D" w:rsidRPr="00C0225D" w:rsidRDefault="00C5392F" w:rsidP="005F137F">
      <w:pPr>
        <w:wordWrap w:val="0"/>
        <w:spacing w:line="0" w:lineRule="atLeast"/>
        <w:jc w:val="right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Year" w:val="1998"/>
          <w:attr w:name="Month" w:val="2"/>
          <w:attr w:name="Day" w:val="16"/>
          <w:attr w:name="IsLunarDate" w:val="False"/>
          <w:attr w:name="IsROCDate" w:val="False"/>
        </w:smartTagPr>
        <w:r w:rsidRPr="00C0225D">
          <w:rPr>
            <w:rFonts w:eastAsia="標楷體"/>
            <w:sz w:val="20"/>
            <w:szCs w:val="20"/>
          </w:rPr>
          <w:t>98</w:t>
        </w:r>
        <w:r w:rsidRPr="00C0225D">
          <w:rPr>
            <w:rFonts w:eastAsia="標楷體"/>
            <w:sz w:val="20"/>
            <w:szCs w:val="20"/>
          </w:rPr>
          <w:t>年</w:t>
        </w:r>
        <w:r w:rsidR="00F52127" w:rsidRPr="00C0225D">
          <w:rPr>
            <w:rFonts w:eastAsia="標楷體"/>
            <w:sz w:val="20"/>
            <w:szCs w:val="20"/>
          </w:rPr>
          <w:t>2</w:t>
        </w:r>
        <w:r w:rsidRPr="00C0225D">
          <w:rPr>
            <w:rFonts w:eastAsia="標楷體"/>
            <w:sz w:val="20"/>
            <w:szCs w:val="20"/>
          </w:rPr>
          <w:t>月</w:t>
        </w:r>
        <w:r w:rsidR="00F52127" w:rsidRPr="00C0225D">
          <w:rPr>
            <w:rFonts w:eastAsia="標楷體"/>
            <w:sz w:val="20"/>
            <w:szCs w:val="20"/>
          </w:rPr>
          <w:t>16</w:t>
        </w:r>
        <w:r w:rsidRPr="00C0225D">
          <w:rPr>
            <w:rFonts w:eastAsia="標楷體"/>
            <w:sz w:val="20"/>
            <w:szCs w:val="20"/>
          </w:rPr>
          <w:t>日</w:t>
        </w:r>
      </w:smartTag>
      <w:r w:rsidRPr="00C0225D">
        <w:rPr>
          <w:rFonts w:eastAsia="標楷體"/>
          <w:sz w:val="20"/>
          <w:szCs w:val="20"/>
        </w:rPr>
        <w:t>高市空大</w:t>
      </w:r>
      <w:r w:rsidR="00F52127" w:rsidRPr="00C0225D">
        <w:rPr>
          <w:rFonts w:eastAsia="標楷體"/>
          <w:sz w:val="20"/>
          <w:szCs w:val="20"/>
        </w:rPr>
        <w:t>98</w:t>
      </w:r>
      <w:r w:rsidR="00F52127" w:rsidRPr="00C0225D">
        <w:rPr>
          <w:rFonts w:eastAsia="標楷體"/>
          <w:sz w:val="20"/>
          <w:szCs w:val="20"/>
        </w:rPr>
        <w:t>年</w:t>
      </w:r>
      <w:r w:rsidRPr="00C0225D">
        <w:rPr>
          <w:rFonts w:eastAsia="標楷體"/>
          <w:sz w:val="20"/>
          <w:szCs w:val="20"/>
        </w:rPr>
        <w:t>第</w:t>
      </w:r>
      <w:r w:rsidR="00F52127" w:rsidRPr="00C0225D">
        <w:rPr>
          <w:rFonts w:eastAsia="標楷體"/>
          <w:sz w:val="20"/>
          <w:szCs w:val="20"/>
        </w:rPr>
        <w:t>3</w:t>
      </w:r>
      <w:r w:rsidRPr="00C0225D">
        <w:rPr>
          <w:rFonts w:eastAsia="標楷體"/>
          <w:sz w:val="20"/>
          <w:szCs w:val="20"/>
        </w:rPr>
        <w:t>次行政會議修正通過</w:t>
      </w:r>
    </w:p>
    <w:p w:rsidR="00275A63" w:rsidRPr="00C0225D" w:rsidRDefault="00F8268D" w:rsidP="00275A63">
      <w:pPr>
        <w:wordWrap w:val="0"/>
        <w:spacing w:line="0" w:lineRule="atLeast"/>
        <w:jc w:val="right"/>
        <w:rPr>
          <w:rFonts w:eastAsia="標楷體"/>
          <w:sz w:val="20"/>
          <w:szCs w:val="20"/>
        </w:rPr>
      </w:pPr>
      <w:r w:rsidRPr="00C0225D">
        <w:rPr>
          <w:rFonts w:eastAsia="標楷體"/>
          <w:sz w:val="20"/>
          <w:szCs w:val="20"/>
        </w:rPr>
        <w:t>99</w:t>
      </w:r>
      <w:r w:rsidR="006628B3" w:rsidRPr="00C0225D">
        <w:rPr>
          <w:rFonts w:eastAsia="標楷體"/>
          <w:sz w:val="20"/>
          <w:szCs w:val="20"/>
        </w:rPr>
        <w:t>年</w:t>
      </w:r>
      <w:r w:rsidRPr="00C0225D">
        <w:rPr>
          <w:rFonts w:eastAsia="標楷體"/>
          <w:sz w:val="20"/>
          <w:szCs w:val="20"/>
        </w:rPr>
        <w:t>2</w:t>
      </w:r>
      <w:r w:rsidR="006628B3" w:rsidRPr="00C0225D">
        <w:rPr>
          <w:rFonts w:eastAsia="標楷體"/>
          <w:sz w:val="20"/>
          <w:szCs w:val="20"/>
        </w:rPr>
        <w:t>月</w:t>
      </w:r>
      <w:r w:rsidRPr="00C0225D">
        <w:rPr>
          <w:rFonts w:eastAsia="標楷體"/>
          <w:sz w:val="20"/>
          <w:szCs w:val="20"/>
        </w:rPr>
        <w:t>3</w:t>
      </w:r>
      <w:r w:rsidR="006628B3" w:rsidRPr="00C0225D">
        <w:rPr>
          <w:rFonts w:eastAsia="標楷體"/>
          <w:sz w:val="20"/>
          <w:szCs w:val="20"/>
        </w:rPr>
        <w:t>日高市空大</w:t>
      </w:r>
      <w:r w:rsidR="006628B3" w:rsidRPr="00C0225D">
        <w:rPr>
          <w:rFonts w:eastAsia="標楷體"/>
          <w:sz w:val="20"/>
          <w:szCs w:val="20"/>
        </w:rPr>
        <w:t>9</w:t>
      </w:r>
      <w:r w:rsidRPr="00C0225D">
        <w:rPr>
          <w:rFonts w:eastAsia="標楷體"/>
          <w:sz w:val="20"/>
          <w:szCs w:val="20"/>
        </w:rPr>
        <w:t>9</w:t>
      </w:r>
      <w:r w:rsidR="006628B3" w:rsidRPr="00C0225D">
        <w:rPr>
          <w:rFonts w:eastAsia="標楷體"/>
          <w:sz w:val="20"/>
          <w:szCs w:val="20"/>
        </w:rPr>
        <w:t>年第</w:t>
      </w:r>
      <w:r w:rsidR="006628B3" w:rsidRPr="00C0225D">
        <w:rPr>
          <w:rFonts w:eastAsia="標楷體"/>
          <w:sz w:val="20"/>
          <w:szCs w:val="20"/>
        </w:rPr>
        <w:t>3</w:t>
      </w:r>
      <w:r w:rsidR="006628B3" w:rsidRPr="00C0225D">
        <w:rPr>
          <w:rFonts w:eastAsia="標楷體"/>
          <w:sz w:val="20"/>
          <w:szCs w:val="20"/>
        </w:rPr>
        <w:t>次行政會議修正通過</w:t>
      </w:r>
    </w:p>
    <w:p w:rsidR="00275A63" w:rsidRPr="00C0225D" w:rsidRDefault="00275A63" w:rsidP="00275A63">
      <w:pPr>
        <w:spacing w:line="0" w:lineRule="atLeast"/>
        <w:jc w:val="right"/>
        <w:rPr>
          <w:rFonts w:eastAsia="標楷體"/>
          <w:sz w:val="20"/>
          <w:szCs w:val="20"/>
        </w:rPr>
      </w:pPr>
      <w:r w:rsidRPr="00C0225D">
        <w:rPr>
          <w:rFonts w:eastAsia="標楷體"/>
          <w:sz w:val="20"/>
          <w:szCs w:val="20"/>
        </w:rPr>
        <w:t>104</w:t>
      </w:r>
      <w:r w:rsidRPr="00C0225D">
        <w:rPr>
          <w:rFonts w:eastAsia="標楷體"/>
          <w:sz w:val="20"/>
          <w:szCs w:val="20"/>
        </w:rPr>
        <w:t>年</w:t>
      </w:r>
      <w:r w:rsidRPr="00C0225D">
        <w:rPr>
          <w:rFonts w:eastAsia="標楷體"/>
          <w:sz w:val="20"/>
          <w:szCs w:val="20"/>
        </w:rPr>
        <w:t>6</w:t>
      </w:r>
      <w:r w:rsidRPr="00C0225D">
        <w:rPr>
          <w:rFonts w:eastAsia="標楷體"/>
          <w:sz w:val="20"/>
          <w:szCs w:val="20"/>
        </w:rPr>
        <w:t>月</w:t>
      </w:r>
      <w:r w:rsidR="00C96C54" w:rsidRPr="00C0225D">
        <w:rPr>
          <w:rFonts w:eastAsia="標楷體"/>
          <w:sz w:val="20"/>
          <w:szCs w:val="20"/>
        </w:rPr>
        <w:t>2</w:t>
      </w:r>
      <w:r w:rsidRPr="00C0225D">
        <w:rPr>
          <w:rFonts w:eastAsia="標楷體"/>
          <w:sz w:val="20"/>
          <w:szCs w:val="20"/>
        </w:rPr>
        <w:t>日高市空大</w:t>
      </w:r>
      <w:r w:rsidRPr="00C0225D">
        <w:rPr>
          <w:rFonts w:eastAsia="標楷體"/>
          <w:sz w:val="20"/>
          <w:szCs w:val="20"/>
        </w:rPr>
        <w:t>104</w:t>
      </w:r>
      <w:r w:rsidRPr="00C0225D">
        <w:rPr>
          <w:rFonts w:eastAsia="標楷體"/>
          <w:sz w:val="20"/>
          <w:szCs w:val="20"/>
        </w:rPr>
        <w:t>年第</w:t>
      </w:r>
      <w:r w:rsidR="00C96C54" w:rsidRPr="00C0225D">
        <w:rPr>
          <w:rFonts w:eastAsia="標楷體"/>
          <w:sz w:val="20"/>
          <w:szCs w:val="20"/>
        </w:rPr>
        <w:t>6</w:t>
      </w:r>
      <w:r w:rsidRPr="00C0225D">
        <w:rPr>
          <w:rFonts w:eastAsia="標楷體"/>
          <w:sz w:val="20"/>
          <w:szCs w:val="20"/>
        </w:rPr>
        <w:t>次行政會議修正通過</w:t>
      </w:r>
    </w:p>
    <w:p w:rsidR="00481D44" w:rsidRPr="00C0225D" w:rsidRDefault="00481D44" w:rsidP="00275A63">
      <w:pPr>
        <w:spacing w:line="0" w:lineRule="atLeast"/>
        <w:jc w:val="right"/>
        <w:rPr>
          <w:rFonts w:eastAsia="標楷體"/>
          <w:sz w:val="20"/>
          <w:szCs w:val="20"/>
        </w:rPr>
      </w:pPr>
      <w:r w:rsidRPr="00C0225D">
        <w:rPr>
          <w:rFonts w:eastAsia="標楷體"/>
          <w:sz w:val="20"/>
          <w:szCs w:val="20"/>
        </w:rPr>
        <w:t>105</w:t>
      </w:r>
      <w:r w:rsidRPr="00C0225D">
        <w:rPr>
          <w:rFonts w:eastAsia="標楷體"/>
          <w:sz w:val="20"/>
          <w:szCs w:val="20"/>
        </w:rPr>
        <w:t>年</w:t>
      </w:r>
      <w:r w:rsidR="00C15BD5" w:rsidRPr="00C0225D">
        <w:rPr>
          <w:rFonts w:eastAsia="標楷體"/>
          <w:sz w:val="20"/>
          <w:szCs w:val="20"/>
        </w:rPr>
        <w:t>9</w:t>
      </w:r>
      <w:r w:rsidR="00C15BD5" w:rsidRPr="00C0225D">
        <w:rPr>
          <w:rFonts w:eastAsia="標楷體"/>
          <w:sz w:val="20"/>
          <w:szCs w:val="20"/>
        </w:rPr>
        <w:t>月</w:t>
      </w:r>
      <w:r w:rsidR="00C15BD5" w:rsidRPr="00C0225D">
        <w:rPr>
          <w:rFonts w:eastAsia="標楷體"/>
          <w:sz w:val="20"/>
          <w:szCs w:val="20"/>
        </w:rPr>
        <w:t>30</w:t>
      </w:r>
      <w:r w:rsidR="00C15BD5" w:rsidRPr="00C0225D">
        <w:rPr>
          <w:rFonts w:eastAsia="標楷體"/>
          <w:sz w:val="20"/>
          <w:szCs w:val="20"/>
        </w:rPr>
        <w:t>日高市</w:t>
      </w:r>
      <w:r w:rsidRPr="00C0225D">
        <w:rPr>
          <w:rFonts w:eastAsia="標楷體"/>
          <w:sz w:val="20"/>
          <w:szCs w:val="20"/>
        </w:rPr>
        <w:t>空大</w:t>
      </w:r>
      <w:r w:rsidRPr="00C0225D">
        <w:rPr>
          <w:rFonts w:eastAsia="標楷體"/>
          <w:sz w:val="20"/>
          <w:szCs w:val="20"/>
        </w:rPr>
        <w:t>105</w:t>
      </w:r>
      <w:r w:rsidR="00C15BD5" w:rsidRPr="00C0225D">
        <w:rPr>
          <w:rFonts w:eastAsia="標楷體"/>
          <w:sz w:val="20"/>
          <w:szCs w:val="20"/>
        </w:rPr>
        <w:t>年第</w:t>
      </w:r>
      <w:r w:rsidR="00C15BD5" w:rsidRPr="00C0225D">
        <w:rPr>
          <w:rFonts w:eastAsia="標楷體"/>
          <w:sz w:val="20"/>
          <w:szCs w:val="20"/>
        </w:rPr>
        <w:t>9</w:t>
      </w:r>
      <w:r w:rsidRPr="00C0225D">
        <w:rPr>
          <w:rFonts w:eastAsia="標楷體"/>
          <w:sz w:val="20"/>
          <w:szCs w:val="20"/>
        </w:rPr>
        <w:t>次行政會議修正通過</w:t>
      </w:r>
    </w:p>
    <w:p w:rsidR="003651C3" w:rsidRPr="00C0225D" w:rsidRDefault="003651C3" w:rsidP="003651C3">
      <w:pPr>
        <w:spacing w:line="0" w:lineRule="atLeast"/>
        <w:jc w:val="right"/>
        <w:rPr>
          <w:rFonts w:eastAsia="標楷體"/>
          <w:sz w:val="20"/>
          <w:szCs w:val="20"/>
        </w:rPr>
      </w:pPr>
      <w:r w:rsidRPr="00C0225D">
        <w:rPr>
          <w:rFonts w:eastAsia="標楷體"/>
          <w:sz w:val="20"/>
          <w:szCs w:val="20"/>
        </w:rPr>
        <w:t>106</w:t>
      </w:r>
      <w:r w:rsidRPr="00C0225D">
        <w:rPr>
          <w:rFonts w:eastAsia="標楷體"/>
          <w:sz w:val="20"/>
          <w:szCs w:val="20"/>
        </w:rPr>
        <w:t>年</w:t>
      </w:r>
      <w:r w:rsidRPr="00C0225D">
        <w:rPr>
          <w:rFonts w:eastAsia="標楷體"/>
          <w:sz w:val="20"/>
          <w:szCs w:val="20"/>
        </w:rPr>
        <w:t>12</w:t>
      </w:r>
      <w:r w:rsidRPr="00C0225D">
        <w:rPr>
          <w:rFonts w:eastAsia="標楷體"/>
          <w:sz w:val="20"/>
          <w:szCs w:val="20"/>
        </w:rPr>
        <w:t>月</w:t>
      </w:r>
      <w:r w:rsidRPr="00C0225D">
        <w:rPr>
          <w:rFonts w:eastAsia="標楷體"/>
          <w:sz w:val="20"/>
          <w:szCs w:val="20"/>
        </w:rPr>
        <w:t>12</w:t>
      </w:r>
      <w:r w:rsidRPr="00C0225D">
        <w:rPr>
          <w:rFonts w:eastAsia="標楷體"/>
          <w:sz w:val="20"/>
          <w:szCs w:val="20"/>
        </w:rPr>
        <w:t>日高市空大</w:t>
      </w:r>
      <w:r w:rsidRPr="00C0225D">
        <w:rPr>
          <w:rFonts w:eastAsia="標楷體"/>
          <w:sz w:val="20"/>
          <w:szCs w:val="20"/>
        </w:rPr>
        <w:t>106</w:t>
      </w:r>
      <w:r w:rsidRPr="00C0225D">
        <w:rPr>
          <w:rFonts w:eastAsia="標楷體"/>
          <w:sz w:val="20"/>
          <w:szCs w:val="20"/>
        </w:rPr>
        <w:t>年第</w:t>
      </w:r>
      <w:r w:rsidRPr="00C0225D">
        <w:rPr>
          <w:rFonts w:eastAsia="標楷體"/>
          <w:sz w:val="20"/>
          <w:szCs w:val="20"/>
        </w:rPr>
        <w:t>12</w:t>
      </w:r>
      <w:r w:rsidRPr="00C0225D">
        <w:rPr>
          <w:rFonts w:eastAsia="標楷體"/>
          <w:sz w:val="20"/>
          <w:szCs w:val="20"/>
        </w:rPr>
        <w:t>次行政會議修正通過</w:t>
      </w:r>
    </w:p>
    <w:p w:rsidR="00F458F1" w:rsidRPr="00C0225D" w:rsidRDefault="00F458F1" w:rsidP="00F458F1">
      <w:pPr>
        <w:spacing w:line="0" w:lineRule="atLeast"/>
        <w:jc w:val="right"/>
        <w:rPr>
          <w:rFonts w:eastAsia="標楷體"/>
          <w:sz w:val="20"/>
          <w:szCs w:val="20"/>
        </w:rPr>
      </w:pPr>
      <w:r w:rsidRPr="00C0225D">
        <w:rPr>
          <w:rFonts w:eastAsia="標楷體"/>
          <w:sz w:val="20"/>
          <w:szCs w:val="20"/>
        </w:rPr>
        <w:t>108</w:t>
      </w:r>
      <w:r w:rsidRPr="00C0225D">
        <w:rPr>
          <w:rFonts w:eastAsia="標楷體"/>
          <w:sz w:val="20"/>
          <w:szCs w:val="20"/>
        </w:rPr>
        <w:t>年</w:t>
      </w:r>
      <w:r w:rsidRPr="00C0225D">
        <w:rPr>
          <w:rFonts w:eastAsia="標楷體"/>
          <w:sz w:val="20"/>
          <w:szCs w:val="20"/>
        </w:rPr>
        <w:t>1</w:t>
      </w:r>
      <w:r w:rsidRPr="00C0225D">
        <w:rPr>
          <w:rFonts w:eastAsia="標楷體"/>
          <w:sz w:val="20"/>
          <w:szCs w:val="20"/>
        </w:rPr>
        <w:t>月</w:t>
      </w:r>
      <w:r w:rsidRPr="00C0225D">
        <w:rPr>
          <w:rFonts w:eastAsia="標楷體"/>
          <w:sz w:val="20"/>
          <w:szCs w:val="20"/>
        </w:rPr>
        <w:t>29</w:t>
      </w:r>
      <w:r w:rsidRPr="00C0225D">
        <w:rPr>
          <w:rFonts w:eastAsia="標楷體"/>
          <w:sz w:val="20"/>
          <w:szCs w:val="20"/>
        </w:rPr>
        <w:t>日高市空大</w:t>
      </w:r>
      <w:r w:rsidRPr="00C0225D">
        <w:rPr>
          <w:rFonts w:eastAsia="標楷體"/>
          <w:sz w:val="20"/>
          <w:szCs w:val="20"/>
        </w:rPr>
        <w:t>108</w:t>
      </w:r>
      <w:r w:rsidRPr="00C0225D">
        <w:rPr>
          <w:rFonts w:eastAsia="標楷體"/>
          <w:sz w:val="20"/>
          <w:szCs w:val="20"/>
        </w:rPr>
        <w:t>年第</w:t>
      </w:r>
      <w:r w:rsidRPr="00C0225D">
        <w:rPr>
          <w:rFonts w:eastAsia="標楷體"/>
          <w:sz w:val="20"/>
          <w:szCs w:val="20"/>
        </w:rPr>
        <w:t>1</w:t>
      </w:r>
      <w:r w:rsidRPr="00C0225D">
        <w:rPr>
          <w:rFonts w:eastAsia="標楷體"/>
          <w:sz w:val="20"/>
          <w:szCs w:val="20"/>
        </w:rPr>
        <w:t>次行政會議修正通過</w:t>
      </w:r>
    </w:p>
    <w:p w:rsidR="00C5392F" w:rsidRPr="00C0225D" w:rsidRDefault="00C5392F" w:rsidP="00C5392F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0A33FE">
        <w:rPr>
          <w:rFonts w:ascii="標楷體" w:eastAsia="標楷體" w:hAnsi="標楷體" w:hint="eastAsia"/>
          <w:sz w:val="28"/>
        </w:rPr>
        <w:t>一、</w:t>
      </w:r>
      <w:r w:rsidRPr="00C0225D">
        <w:rPr>
          <w:rFonts w:eastAsia="標楷體"/>
          <w:sz w:val="28"/>
        </w:rPr>
        <w:t>本校為保障學生學習權益、提高網路課程錄製品質，並有效掌握教師錄製網路課程進度，特</w:t>
      </w:r>
      <w:r w:rsidR="00B4630C" w:rsidRPr="00C0225D">
        <w:rPr>
          <w:rFonts w:eastAsia="標楷體"/>
          <w:sz w:val="28"/>
        </w:rPr>
        <w:t>訂定</w:t>
      </w:r>
      <w:r w:rsidRPr="00C0225D">
        <w:rPr>
          <w:rFonts w:eastAsia="標楷體"/>
          <w:sz w:val="28"/>
        </w:rPr>
        <w:t>本注意</w:t>
      </w:r>
      <w:r w:rsidR="00CF118C" w:rsidRPr="00C0225D">
        <w:rPr>
          <w:rFonts w:eastAsia="標楷體"/>
          <w:sz w:val="28"/>
        </w:rPr>
        <w:t>事項</w:t>
      </w:r>
      <w:r w:rsidRPr="00C0225D">
        <w:rPr>
          <w:rFonts w:eastAsia="標楷體"/>
          <w:sz w:val="28"/>
        </w:rPr>
        <w:t>。</w:t>
      </w:r>
    </w:p>
    <w:p w:rsidR="00C5392F" w:rsidRPr="00C0225D" w:rsidRDefault="00C5392F" w:rsidP="00C5392F">
      <w:pPr>
        <w:spacing w:line="480" w:lineRule="exact"/>
        <w:rPr>
          <w:rFonts w:eastAsia="標楷體"/>
          <w:sz w:val="28"/>
        </w:rPr>
      </w:pPr>
      <w:r w:rsidRPr="00C0225D">
        <w:rPr>
          <w:rFonts w:eastAsia="標楷體"/>
          <w:sz w:val="28"/>
        </w:rPr>
        <w:t>二、網路教學課程每一講次時間為</w:t>
      </w:r>
      <w:r w:rsidRPr="00C0225D">
        <w:rPr>
          <w:rFonts w:eastAsia="標楷體"/>
          <w:sz w:val="28"/>
        </w:rPr>
        <w:t>30</w:t>
      </w:r>
      <w:r w:rsidRPr="00C0225D">
        <w:rPr>
          <w:rFonts w:eastAsia="標楷體"/>
          <w:sz w:val="28"/>
        </w:rPr>
        <w:t>分鐘整</w:t>
      </w:r>
      <w:r w:rsidR="00C0225D" w:rsidRPr="00C0225D">
        <w:rPr>
          <w:rFonts w:eastAsia="標楷體"/>
          <w:sz w:val="28"/>
        </w:rPr>
        <w:t>（</w:t>
      </w:r>
      <w:r w:rsidR="003651C3" w:rsidRPr="00C0225D">
        <w:rPr>
          <w:rFonts w:eastAsia="標楷體"/>
          <w:sz w:val="28"/>
        </w:rPr>
        <w:t>含片頭片尾</w:t>
      </w:r>
      <w:r w:rsidR="00C0225D" w:rsidRPr="00C0225D">
        <w:rPr>
          <w:rFonts w:eastAsia="標楷體"/>
          <w:color w:val="000000" w:themeColor="text1"/>
          <w:sz w:val="28"/>
          <w:szCs w:val="28"/>
        </w:rPr>
        <w:t>）</w:t>
      </w:r>
      <w:r w:rsidRPr="00C0225D">
        <w:rPr>
          <w:rFonts w:eastAsia="標楷體"/>
          <w:sz w:val="28"/>
        </w:rPr>
        <w:t>。</w:t>
      </w:r>
    </w:p>
    <w:p w:rsidR="004E3884" w:rsidRPr="00C0225D" w:rsidRDefault="00C5392F" w:rsidP="004E3884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C0225D">
        <w:rPr>
          <w:rFonts w:eastAsia="標楷體"/>
          <w:sz w:val="28"/>
        </w:rPr>
        <w:t>三、</w:t>
      </w:r>
      <w:r w:rsidR="007B3556" w:rsidRPr="00C0225D">
        <w:rPr>
          <w:rFonts w:eastAsia="標楷體"/>
          <w:sz w:val="28"/>
        </w:rPr>
        <w:t>每</w:t>
      </w:r>
      <w:r w:rsidR="00EC2053" w:rsidRPr="00C0225D">
        <w:rPr>
          <w:rFonts w:eastAsia="標楷體"/>
          <w:sz w:val="28"/>
        </w:rPr>
        <w:t>週</w:t>
      </w:r>
      <w:r w:rsidR="007B3556" w:rsidRPr="00C0225D">
        <w:rPr>
          <w:rFonts w:eastAsia="標楷體"/>
          <w:sz w:val="28"/>
        </w:rPr>
        <w:t>上傳進度分為</w:t>
      </w:r>
      <w:r w:rsidR="004E3884" w:rsidRPr="00C0225D">
        <w:rPr>
          <w:rFonts w:eastAsia="標楷體"/>
          <w:sz w:val="28"/>
        </w:rPr>
        <w:t>一般學期以及暑期，如下：</w:t>
      </w:r>
    </w:p>
    <w:p w:rsidR="00C5392F" w:rsidRPr="00C0225D" w:rsidRDefault="00FE29BA" w:rsidP="00FE29BA">
      <w:pPr>
        <w:spacing w:line="480" w:lineRule="exact"/>
        <w:ind w:leftChars="100" w:left="800" w:hangingChars="200" w:hanging="560"/>
        <w:rPr>
          <w:rFonts w:eastAsia="標楷體"/>
          <w:sz w:val="28"/>
        </w:rPr>
      </w:pPr>
      <w:r w:rsidRPr="00C0225D">
        <w:rPr>
          <w:rFonts w:eastAsia="標楷體"/>
          <w:sz w:val="28"/>
        </w:rPr>
        <w:t>(1)</w:t>
      </w:r>
      <w:r w:rsidRPr="00C0225D">
        <w:rPr>
          <w:rFonts w:eastAsia="標楷體"/>
          <w:sz w:val="28"/>
        </w:rPr>
        <w:t>、</w:t>
      </w:r>
      <w:r w:rsidR="004E3884" w:rsidRPr="00C0225D">
        <w:rPr>
          <w:rFonts w:eastAsia="標楷體"/>
          <w:sz w:val="28"/>
        </w:rPr>
        <w:t>一般學期：</w:t>
      </w:r>
      <w:r w:rsidR="00C5392F" w:rsidRPr="00C0225D">
        <w:rPr>
          <w:rFonts w:eastAsia="標楷體"/>
          <w:sz w:val="28"/>
        </w:rPr>
        <w:t>2</w:t>
      </w:r>
      <w:r w:rsidR="00C5392F" w:rsidRPr="00C0225D">
        <w:rPr>
          <w:rFonts w:eastAsia="標楷體"/>
          <w:sz w:val="28"/>
        </w:rPr>
        <w:t>學分課程每週播放</w:t>
      </w:r>
      <w:r w:rsidR="00C5392F" w:rsidRPr="00C0225D">
        <w:rPr>
          <w:rFonts w:eastAsia="標楷體"/>
          <w:sz w:val="28"/>
        </w:rPr>
        <w:t>2</w:t>
      </w:r>
      <w:r w:rsidR="00C5392F" w:rsidRPr="00C0225D">
        <w:rPr>
          <w:rFonts w:eastAsia="標楷體"/>
          <w:sz w:val="28"/>
        </w:rPr>
        <w:t>個講次，</w:t>
      </w:r>
      <w:r w:rsidR="00C5392F" w:rsidRPr="00C0225D">
        <w:rPr>
          <w:rFonts w:eastAsia="標楷體"/>
          <w:sz w:val="28"/>
        </w:rPr>
        <w:t>3</w:t>
      </w:r>
      <w:r w:rsidR="00C5392F" w:rsidRPr="00C0225D">
        <w:rPr>
          <w:rFonts w:eastAsia="標楷體"/>
          <w:sz w:val="28"/>
        </w:rPr>
        <w:t>學分每週播放</w:t>
      </w:r>
      <w:r w:rsidR="00C5392F" w:rsidRPr="00C0225D">
        <w:rPr>
          <w:rFonts w:eastAsia="標楷體"/>
          <w:sz w:val="28"/>
        </w:rPr>
        <w:t>3</w:t>
      </w:r>
      <w:r w:rsidR="00C5392F" w:rsidRPr="00C0225D">
        <w:rPr>
          <w:rFonts w:eastAsia="標楷體"/>
          <w:sz w:val="28"/>
        </w:rPr>
        <w:t>個講次；一學期計有</w:t>
      </w:r>
      <w:r w:rsidR="00C5392F" w:rsidRPr="00C0225D">
        <w:rPr>
          <w:rFonts w:eastAsia="標楷體"/>
          <w:sz w:val="28"/>
        </w:rPr>
        <w:t>18</w:t>
      </w:r>
      <w:r w:rsidR="00C5392F" w:rsidRPr="00C0225D">
        <w:rPr>
          <w:rFonts w:eastAsia="標楷體"/>
          <w:sz w:val="28"/>
        </w:rPr>
        <w:t>週，亦即</w:t>
      </w:r>
      <w:r w:rsidR="00C5392F" w:rsidRPr="00C0225D">
        <w:rPr>
          <w:rFonts w:eastAsia="標楷體"/>
          <w:sz w:val="28"/>
        </w:rPr>
        <w:t>2</w:t>
      </w:r>
      <w:r w:rsidR="00C5392F" w:rsidRPr="00C0225D">
        <w:rPr>
          <w:rFonts w:eastAsia="標楷體"/>
          <w:sz w:val="28"/>
        </w:rPr>
        <w:t>學分課程一學期播放</w:t>
      </w:r>
      <w:r w:rsidR="00C5392F" w:rsidRPr="00C0225D">
        <w:rPr>
          <w:rFonts w:eastAsia="標楷體"/>
          <w:sz w:val="28"/>
        </w:rPr>
        <w:t>36</w:t>
      </w:r>
      <w:r w:rsidR="00C5392F" w:rsidRPr="00C0225D">
        <w:rPr>
          <w:rFonts w:eastAsia="標楷體"/>
          <w:sz w:val="28"/>
        </w:rPr>
        <w:t>講次，</w:t>
      </w:r>
      <w:r w:rsidR="00C5392F" w:rsidRPr="00C0225D">
        <w:rPr>
          <w:rFonts w:eastAsia="標楷體"/>
          <w:sz w:val="28"/>
        </w:rPr>
        <w:t>3</w:t>
      </w:r>
      <w:r w:rsidR="00C5392F" w:rsidRPr="00C0225D">
        <w:rPr>
          <w:rFonts w:eastAsia="標楷體"/>
          <w:sz w:val="28"/>
        </w:rPr>
        <w:t>學分課程播放</w:t>
      </w:r>
      <w:r w:rsidR="00C5392F" w:rsidRPr="00C0225D">
        <w:rPr>
          <w:rFonts w:eastAsia="標楷體"/>
          <w:sz w:val="28"/>
        </w:rPr>
        <w:t>54</w:t>
      </w:r>
      <w:r w:rsidR="00C5392F" w:rsidRPr="00C0225D">
        <w:rPr>
          <w:rFonts w:eastAsia="標楷體"/>
          <w:sz w:val="28"/>
        </w:rPr>
        <w:t>講次。</w:t>
      </w:r>
    </w:p>
    <w:p w:rsidR="004E3884" w:rsidRPr="00C0225D" w:rsidRDefault="00FE29BA" w:rsidP="00FE29BA">
      <w:pPr>
        <w:spacing w:line="480" w:lineRule="exact"/>
        <w:ind w:leftChars="100" w:left="800" w:hangingChars="200" w:hanging="560"/>
        <w:rPr>
          <w:rFonts w:eastAsia="標楷體"/>
          <w:sz w:val="28"/>
        </w:rPr>
      </w:pPr>
      <w:r w:rsidRPr="00C0225D">
        <w:rPr>
          <w:rFonts w:eastAsia="標楷體"/>
          <w:sz w:val="28"/>
        </w:rPr>
        <w:t>(2)</w:t>
      </w:r>
      <w:r w:rsidRPr="00C0225D">
        <w:rPr>
          <w:rFonts w:eastAsia="標楷體"/>
          <w:sz w:val="28"/>
        </w:rPr>
        <w:t>、</w:t>
      </w:r>
      <w:r w:rsidR="004E3884" w:rsidRPr="00C0225D">
        <w:rPr>
          <w:rFonts w:eastAsia="標楷體"/>
          <w:sz w:val="28"/>
        </w:rPr>
        <w:t>暑期：</w:t>
      </w:r>
      <w:r w:rsidR="004E3884" w:rsidRPr="00C0225D">
        <w:rPr>
          <w:rFonts w:eastAsia="標楷體"/>
          <w:sz w:val="28"/>
        </w:rPr>
        <w:t>2</w:t>
      </w:r>
      <w:r w:rsidR="004E3884" w:rsidRPr="00C0225D">
        <w:rPr>
          <w:rFonts w:eastAsia="標楷體"/>
          <w:sz w:val="28"/>
        </w:rPr>
        <w:t>學分課程每週播放</w:t>
      </w:r>
      <w:r w:rsidR="004E3884" w:rsidRPr="00C0225D">
        <w:rPr>
          <w:rFonts w:eastAsia="標楷體"/>
          <w:sz w:val="28"/>
        </w:rPr>
        <w:t>4</w:t>
      </w:r>
      <w:r w:rsidR="004E3884" w:rsidRPr="00C0225D">
        <w:rPr>
          <w:rFonts w:eastAsia="標楷體"/>
          <w:sz w:val="28"/>
        </w:rPr>
        <w:t>個講次，一學期計有</w:t>
      </w:r>
      <w:r w:rsidR="004E3884" w:rsidRPr="00C0225D">
        <w:rPr>
          <w:rFonts w:eastAsia="標楷體"/>
          <w:sz w:val="28"/>
        </w:rPr>
        <w:t>9</w:t>
      </w:r>
      <w:r w:rsidR="004E3884" w:rsidRPr="00C0225D">
        <w:rPr>
          <w:rFonts w:eastAsia="標楷體"/>
          <w:sz w:val="28"/>
        </w:rPr>
        <w:t>週，亦即</w:t>
      </w:r>
      <w:r w:rsidR="004E3884" w:rsidRPr="00C0225D">
        <w:rPr>
          <w:rFonts w:eastAsia="標楷體"/>
          <w:sz w:val="28"/>
        </w:rPr>
        <w:t>2</w:t>
      </w:r>
      <w:r w:rsidR="004E3884" w:rsidRPr="00C0225D">
        <w:rPr>
          <w:rFonts w:eastAsia="標楷體"/>
          <w:sz w:val="28"/>
        </w:rPr>
        <w:t>學分課程一學期播放</w:t>
      </w:r>
      <w:r w:rsidR="004E3884" w:rsidRPr="00C0225D">
        <w:rPr>
          <w:rFonts w:eastAsia="標楷體"/>
          <w:sz w:val="28"/>
        </w:rPr>
        <w:t>36</w:t>
      </w:r>
      <w:r w:rsidR="004E3884" w:rsidRPr="00C0225D">
        <w:rPr>
          <w:rFonts w:eastAsia="標楷體"/>
          <w:sz w:val="28"/>
        </w:rPr>
        <w:t>講次</w:t>
      </w:r>
    </w:p>
    <w:p w:rsidR="00C5392F" w:rsidRPr="00C0225D" w:rsidRDefault="004E3884" w:rsidP="00C5392F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C0225D">
        <w:rPr>
          <w:rFonts w:eastAsia="標楷體"/>
          <w:sz w:val="28"/>
        </w:rPr>
        <w:t>四、</w:t>
      </w:r>
      <w:r w:rsidR="00481D44" w:rsidRPr="00C0225D">
        <w:rPr>
          <w:rFonts w:eastAsia="標楷體"/>
          <w:color w:val="000000" w:themeColor="text1"/>
          <w:sz w:val="28"/>
          <w:szCs w:val="28"/>
        </w:rPr>
        <w:t>請</w:t>
      </w:r>
      <w:r w:rsidR="00F42C3E" w:rsidRPr="00C0225D">
        <w:rPr>
          <w:rFonts w:eastAsia="標楷體"/>
          <w:color w:val="000000" w:themeColor="text1"/>
          <w:sz w:val="28"/>
          <w:szCs w:val="28"/>
        </w:rPr>
        <w:t>至少提前錄製</w:t>
      </w:r>
      <w:r w:rsidR="00033729" w:rsidRPr="00C0225D">
        <w:rPr>
          <w:rFonts w:eastAsia="標楷體"/>
          <w:color w:val="000000" w:themeColor="text1"/>
          <w:sz w:val="28"/>
          <w:szCs w:val="28"/>
        </w:rPr>
        <w:t>1</w:t>
      </w:r>
      <w:r w:rsidR="00033729" w:rsidRPr="00C0225D">
        <w:rPr>
          <w:rFonts w:eastAsia="標楷體"/>
          <w:color w:val="000000" w:themeColor="text1"/>
          <w:sz w:val="28"/>
          <w:szCs w:val="28"/>
        </w:rPr>
        <w:t>週安全庫存量，並上傳至本校教學平台</w:t>
      </w:r>
      <w:r w:rsidR="00481D44" w:rsidRPr="00C0225D">
        <w:rPr>
          <w:rFonts w:eastAsia="標楷體"/>
          <w:color w:val="000000" w:themeColor="text1"/>
          <w:sz w:val="28"/>
          <w:szCs w:val="28"/>
        </w:rPr>
        <w:t>。</w:t>
      </w:r>
    </w:p>
    <w:p w:rsidR="00C5392F" w:rsidRPr="00C0225D" w:rsidRDefault="00C5392F" w:rsidP="00C5392F">
      <w:pPr>
        <w:pStyle w:val="a3"/>
        <w:ind w:left="560" w:hangingChars="200" w:hanging="560"/>
      </w:pPr>
      <w:r w:rsidRPr="00C0225D">
        <w:t>五、請於每講次開場時述明課程名稱、該講次為第幾講，並於片尾處說再見作為結束語。</w:t>
      </w:r>
    </w:p>
    <w:p w:rsidR="000375DB" w:rsidRPr="00C0225D" w:rsidRDefault="000375DB" w:rsidP="00C5392F">
      <w:pPr>
        <w:pStyle w:val="a3"/>
        <w:ind w:left="560" w:hangingChars="200" w:hanging="560"/>
      </w:pPr>
      <w:r w:rsidRPr="00C0225D">
        <w:t>六、主講老師若為第一次錄製，務請多加練習，以利講授時間之掌控。</w:t>
      </w:r>
    </w:p>
    <w:p w:rsidR="000375DB" w:rsidRPr="00C0225D" w:rsidRDefault="000375DB" w:rsidP="00C5392F">
      <w:pPr>
        <w:pStyle w:val="a3"/>
        <w:ind w:left="560" w:hangingChars="200" w:hanging="560"/>
      </w:pPr>
      <w:r w:rsidRPr="00C0225D">
        <w:t>七、網路教學課程應兼顧</w:t>
      </w:r>
      <w:r w:rsidRPr="00C0225D">
        <w:rPr>
          <w:szCs w:val="32"/>
        </w:rPr>
        <w:t>影、音及文字之呈現，請主講老師除呈現文字說明外亦應輔以影音說明，以助於學生學習。</w:t>
      </w:r>
    </w:p>
    <w:p w:rsidR="00C5392F" w:rsidRPr="00C0225D" w:rsidRDefault="000375DB" w:rsidP="00C5392F">
      <w:pPr>
        <w:pStyle w:val="a3"/>
        <w:ind w:left="560" w:hangingChars="200" w:hanging="560"/>
      </w:pPr>
      <w:r w:rsidRPr="00C0225D">
        <w:t>八</w:t>
      </w:r>
      <w:r w:rsidR="00C5392F" w:rsidRPr="00C0225D">
        <w:t>、為方便各科目日後重複播出，請勿於授課內容提及講授日期、節慶及天候等時效性資料。</w:t>
      </w:r>
    </w:p>
    <w:p w:rsidR="00C5392F" w:rsidRPr="00C0225D" w:rsidRDefault="000375DB" w:rsidP="00C5392F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C0225D">
        <w:rPr>
          <w:rFonts w:eastAsia="標楷體"/>
          <w:sz w:val="28"/>
        </w:rPr>
        <w:t>九</w:t>
      </w:r>
      <w:r w:rsidR="00C5392F" w:rsidRPr="00C0225D">
        <w:rPr>
          <w:rFonts w:eastAsia="標楷體"/>
          <w:sz w:val="28"/>
        </w:rPr>
        <w:t>、網路教學節目，本校有</w:t>
      </w:r>
      <w:r w:rsidR="00F458F1" w:rsidRPr="00C0225D">
        <w:rPr>
          <w:rFonts w:eastAsia="標楷體"/>
          <w:sz w:val="28"/>
          <w:szCs w:val="28"/>
        </w:rPr>
        <w:t>第一個開課學期及第二個開課學期免費使用，以及經教師同意第三個及第四個開課學期支付授權費用之</w:t>
      </w:r>
      <w:r w:rsidR="00C5392F" w:rsidRPr="00C0225D">
        <w:rPr>
          <w:rFonts w:eastAsia="標楷體"/>
          <w:sz w:val="28"/>
        </w:rPr>
        <w:t>播放權，請填具</w:t>
      </w:r>
      <w:r w:rsidRPr="00C0225D">
        <w:rPr>
          <w:rFonts w:eastAsia="標楷體"/>
          <w:sz w:val="28"/>
        </w:rPr>
        <w:t>「</w:t>
      </w:r>
      <w:r w:rsidR="005C18A4" w:rsidRPr="00C0225D">
        <w:rPr>
          <w:rFonts w:eastAsia="標楷體"/>
          <w:sz w:val="28"/>
          <w:szCs w:val="28"/>
          <w:u w:val="single"/>
        </w:rPr>
        <w:t>多媒體教學節目授權契約</w:t>
      </w:r>
      <w:r w:rsidRPr="00C0225D">
        <w:rPr>
          <w:rFonts w:eastAsia="標楷體"/>
          <w:sz w:val="28"/>
        </w:rPr>
        <w:t>」</w:t>
      </w:r>
      <w:r w:rsidR="00C5392F" w:rsidRPr="00C0225D">
        <w:rPr>
          <w:rFonts w:eastAsia="標楷體"/>
          <w:sz w:val="28"/>
        </w:rPr>
        <w:t>（如附件），於開課後繳回本校。</w:t>
      </w:r>
    </w:p>
    <w:p w:rsidR="00C5392F" w:rsidRPr="00C0225D" w:rsidRDefault="000375DB" w:rsidP="00C5392F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C0225D">
        <w:rPr>
          <w:rFonts w:eastAsia="標楷體"/>
          <w:sz w:val="28"/>
        </w:rPr>
        <w:t>十</w:t>
      </w:r>
      <w:r w:rsidR="00C5392F" w:rsidRPr="00C0225D">
        <w:rPr>
          <w:rFonts w:eastAsia="標楷體"/>
          <w:sz w:val="28"/>
        </w:rPr>
        <w:t>、網路課程錄製</w:t>
      </w:r>
      <w:r w:rsidRPr="00C0225D">
        <w:rPr>
          <w:rFonts w:eastAsia="標楷體"/>
          <w:sz w:val="28"/>
        </w:rPr>
        <w:t>上傳</w:t>
      </w:r>
      <w:r w:rsidR="00C5392F" w:rsidRPr="00C0225D">
        <w:rPr>
          <w:rFonts w:eastAsia="標楷體"/>
          <w:sz w:val="28"/>
        </w:rPr>
        <w:t>與播放視同教師授課時間，務請與本校教學行事曆授課進度相符。</w:t>
      </w:r>
      <w:r w:rsidR="007A17A1" w:rsidRPr="00C0225D">
        <w:rPr>
          <w:rFonts w:eastAsia="標楷體"/>
          <w:color w:val="000000" w:themeColor="text1"/>
          <w:sz w:val="28"/>
          <w:szCs w:val="28"/>
        </w:rPr>
        <w:t>課程上傳進度落後</w:t>
      </w:r>
      <w:r w:rsidR="007A17A1" w:rsidRPr="00C0225D">
        <w:rPr>
          <w:rFonts w:eastAsia="標楷體"/>
          <w:color w:val="000000" w:themeColor="text1"/>
          <w:sz w:val="28"/>
          <w:szCs w:val="28"/>
        </w:rPr>
        <w:t>1</w:t>
      </w:r>
      <w:r w:rsidR="007A17A1" w:rsidRPr="00C0225D">
        <w:rPr>
          <w:rFonts w:eastAsia="標楷體"/>
          <w:color w:val="000000" w:themeColor="text1"/>
          <w:sz w:val="28"/>
          <w:szCs w:val="28"/>
        </w:rPr>
        <w:t>週，會請學系</w:t>
      </w:r>
      <w:r w:rsidR="00130F60" w:rsidRPr="00C0225D">
        <w:rPr>
          <w:rFonts w:eastAsia="標楷體"/>
          <w:color w:val="000000" w:themeColor="text1"/>
          <w:sz w:val="28"/>
          <w:szCs w:val="28"/>
        </w:rPr>
        <w:t>（</w:t>
      </w:r>
      <w:bookmarkStart w:id="0" w:name="_GoBack"/>
      <w:bookmarkEnd w:id="0"/>
      <w:r w:rsidR="007A17A1" w:rsidRPr="00C0225D">
        <w:rPr>
          <w:rFonts w:eastAsia="標楷體"/>
          <w:color w:val="000000" w:themeColor="text1"/>
          <w:sz w:val="28"/>
          <w:szCs w:val="28"/>
        </w:rPr>
        <w:t>中</w:t>
      </w:r>
      <w:r w:rsidR="007A17A1" w:rsidRPr="00C0225D">
        <w:rPr>
          <w:rFonts w:eastAsia="標楷體"/>
          <w:color w:val="000000" w:themeColor="text1"/>
          <w:sz w:val="28"/>
          <w:szCs w:val="28"/>
        </w:rPr>
        <w:lastRenderedPageBreak/>
        <w:t>心</w:t>
      </w:r>
      <w:r w:rsidR="00130F60" w:rsidRPr="00C0225D">
        <w:rPr>
          <w:rFonts w:eastAsia="標楷體"/>
          <w:color w:val="000000" w:themeColor="text1"/>
          <w:sz w:val="28"/>
          <w:szCs w:val="28"/>
        </w:rPr>
        <w:t>）</w:t>
      </w:r>
      <w:r w:rsidR="007A17A1" w:rsidRPr="00C0225D">
        <w:rPr>
          <w:rFonts w:eastAsia="標楷體"/>
          <w:color w:val="000000" w:themeColor="text1"/>
          <w:sz w:val="28"/>
          <w:szCs w:val="28"/>
        </w:rPr>
        <w:t>協處；落後</w:t>
      </w:r>
      <w:r w:rsidR="007A17A1" w:rsidRPr="00C0225D">
        <w:rPr>
          <w:rFonts w:eastAsia="標楷體"/>
          <w:color w:val="000000" w:themeColor="text1"/>
          <w:sz w:val="28"/>
          <w:szCs w:val="28"/>
        </w:rPr>
        <w:t>2</w:t>
      </w:r>
      <w:r w:rsidR="007A17A1" w:rsidRPr="00C0225D">
        <w:rPr>
          <w:rFonts w:eastAsia="標楷體"/>
          <w:color w:val="000000" w:themeColor="text1"/>
          <w:sz w:val="28"/>
          <w:szCs w:val="28"/>
        </w:rPr>
        <w:t>週以上（含</w:t>
      </w:r>
      <w:r w:rsidR="007A17A1" w:rsidRPr="00C0225D">
        <w:rPr>
          <w:rFonts w:eastAsia="標楷體"/>
          <w:color w:val="000000" w:themeColor="text1"/>
          <w:sz w:val="28"/>
          <w:szCs w:val="28"/>
        </w:rPr>
        <w:t>2</w:t>
      </w:r>
      <w:r w:rsidR="007A17A1" w:rsidRPr="00C0225D">
        <w:rPr>
          <w:rFonts w:eastAsia="標楷體"/>
          <w:color w:val="000000" w:themeColor="text1"/>
          <w:sz w:val="28"/>
          <w:szCs w:val="28"/>
        </w:rPr>
        <w:t>週）</w:t>
      </w:r>
      <w:r w:rsidR="00026CD3" w:rsidRPr="00C0225D">
        <w:rPr>
          <w:rFonts w:eastAsia="標楷體"/>
          <w:color w:val="000000" w:themeColor="text1"/>
          <w:sz w:val="28"/>
          <w:szCs w:val="28"/>
        </w:rPr>
        <w:t>未在限期內改善者</w:t>
      </w:r>
      <w:r w:rsidR="007A17A1" w:rsidRPr="00C0225D">
        <w:rPr>
          <w:rFonts w:eastAsia="標楷體"/>
          <w:color w:val="000000" w:themeColor="text1"/>
          <w:sz w:val="28"/>
          <w:szCs w:val="28"/>
        </w:rPr>
        <w:t>，送請學系</w:t>
      </w:r>
      <w:r w:rsidR="007A17A1" w:rsidRPr="00C0225D">
        <w:rPr>
          <w:rFonts w:eastAsia="標楷體"/>
          <w:color w:val="000000" w:themeColor="text1"/>
          <w:sz w:val="28"/>
          <w:szCs w:val="28"/>
        </w:rPr>
        <w:t>(</w:t>
      </w:r>
      <w:r w:rsidR="007A17A1" w:rsidRPr="00C0225D">
        <w:rPr>
          <w:rFonts w:eastAsia="標楷體"/>
          <w:color w:val="000000" w:themeColor="text1"/>
          <w:sz w:val="28"/>
          <w:szCs w:val="28"/>
        </w:rPr>
        <w:t>中心</w:t>
      </w:r>
      <w:r w:rsidR="007A17A1" w:rsidRPr="00C0225D">
        <w:rPr>
          <w:rFonts w:eastAsia="標楷體"/>
          <w:color w:val="000000" w:themeColor="text1"/>
          <w:sz w:val="28"/>
          <w:szCs w:val="28"/>
        </w:rPr>
        <w:t>)</w:t>
      </w:r>
      <w:r w:rsidR="00026CD3" w:rsidRPr="00C0225D">
        <w:rPr>
          <w:rFonts w:eastAsia="標楷體"/>
          <w:color w:val="000000" w:themeColor="text1"/>
          <w:sz w:val="28"/>
          <w:szCs w:val="28"/>
        </w:rPr>
        <w:t>教評會審議</w:t>
      </w:r>
      <w:r w:rsidR="007A17A1" w:rsidRPr="00C0225D">
        <w:rPr>
          <w:rFonts w:eastAsia="標楷體"/>
          <w:color w:val="000000" w:themeColor="text1"/>
          <w:sz w:val="28"/>
          <w:szCs w:val="28"/>
        </w:rPr>
        <w:t>，並副知校教評會錄案處理</w:t>
      </w:r>
      <w:r w:rsidR="00F458F1" w:rsidRPr="00C0225D">
        <w:rPr>
          <w:rFonts w:eastAsia="標楷體"/>
          <w:sz w:val="28"/>
          <w:szCs w:val="28"/>
        </w:rPr>
        <w:t>；落後</w:t>
      </w:r>
      <w:r w:rsidR="00F458F1" w:rsidRPr="00C0225D">
        <w:rPr>
          <w:rFonts w:eastAsia="標楷體"/>
          <w:sz w:val="28"/>
          <w:szCs w:val="28"/>
        </w:rPr>
        <w:t>6</w:t>
      </w:r>
      <w:r w:rsidR="00F458F1" w:rsidRPr="00C0225D">
        <w:rPr>
          <w:rFonts w:eastAsia="標楷體"/>
          <w:sz w:val="28"/>
          <w:szCs w:val="28"/>
        </w:rPr>
        <w:t>週以上（含</w:t>
      </w:r>
      <w:r w:rsidR="00F458F1" w:rsidRPr="00C0225D">
        <w:rPr>
          <w:rFonts w:eastAsia="標楷體"/>
          <w:sz w:val="28"/>
          <w:szCs w:val="28"/>
        </w:rPr>
        <w:t>6</w:t>
      </w:r>
      <w:r w:rsidR="00F458F1" w:rsidRPr="00C0225D">
        <w:rPr>
          <w:rFonts w:eastAsia="標楷體"/>
          <w:sz w:val="28"/>
          <w:szCs w:val="28"/>
        </w:rPr>
        <w:t>週）送請學系</w:t>
      </w:r>
      <w:r w:rsidR="00130F60" w:rsidRPr="00C0225D">
        <w:rPr>
          <w:rFonts w:eastAsia="標楷體"/>
          <w:color w:val="000000" w:themeColor="text1"/>
          <w:sz w:val="28"/>
          <w:szCs w:val="28"/>
        </w:rPr>
        <w:t>（</w:t>
      </w:r>
      <w:r w:rsidR="00F458F1" w:rsidRPr="00C0225D">
        <w:rPr>
          <w:rFonts w:eastAsia="標楷體"/>
          <w:sz w:val="28"/>
          <w:szCs w:val="28"/>
        </w:rPr>
        <w:t>中心</w:t>
      </w:r>
      <w:r w:rsidR="00130F60" w:rsidRPr="00C0225D">
        <w:rPr>
          <w:rFonts w:eastAsia="標楷體"/>
          <w:color w:val="000000" w:themeColor="text1"/>
          <w:sz w:val="28"/>
          <w:szCs w:val="28"/>
        </w:rPr>
        <w:t>）</w:t>
      </w:r>
      <w:r w:rsidR="00F458F1" w:rsidRPr="00C0225D">
        <w:rPr>
          <w:rFonts w:eastAsia="標楷體"/>
          <w:sz w:val="28"/>
          <w:szCs w:val="28"/>
        </w:rPr>
        <w:t>辦理更換教師作業</w:t>
      </w:r>
      <w:r w:rsidR="00F458F1" w:rsidRPr="00C0225D">
        <w:rPr>
          <w:rFonts w:eastAsia="標楷體"/>
          <w:sz w:val="28"/>
        </w:rPr>
        <w:t>。</w:t>
      </w:r>
    </w:p>
    <w:sectPr w:rsidR="00C5392F" w:rsidRPr="00C0225D" w:rsidSect="00E77694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155" w:rsidRDefault="003E3155" w:rsidP="00275A63">
      <w:r>
        <w:separator/>
      </w:r>
    </w:p>
  </w:endnote>
  <w:endnote w:type="continuationSeparator" w:id="0">
    <w:p w:rsidR="003E3155" w:rsidRDefault="003E3155" w:rsidP="0027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155" w:rsidRDefault="003E3155" w:rsidP="00275A63">
      <w:r>
        <w:separator/>
      </w:r>
    </w:p>
  </w:footnote>
  <w:footnote w:type="continuationSeparator" w:id="0">
    <w:p w:rsidR="003E3155" w:rsidRDefault="003E3155" w:rsidP="00275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2F"/>
    <w:rsid w:val="0000363A"/>
    <w:rsid w:val="00007B3C"/>
    <w:rsid w:val="00026CD3"/>
    <w:rsid w:val="000313C7"/>
    <w:rsid w:val="00033729"/>
    <w:rsid w:val="000375DB"/>
    <w:rsid w:val="00086BA7"/>
    <w:rsid w:val="000A33FE"/>
    <w:rsid w:val="00130F60"/>
    <w:rsid w:val="001353E1"/>
    <w:rsid w:val="002068E9"/>
    <w:rsid w:val="00207E4E"/>
    <w:rsid w:val="0021485D"/>
    <w:rsid w:val="00275A63"/>
    <w:rsid w:val="002E7A88"/>
    <w:rsid w:val="002E7DE5"/>
    <w:rsid w:val="0033786C"/>
    <w:rsid w:val="003640D6"/>
    <w:rsid w:val="003651C3"/>
    <w:rsid w:val="00380200"/>
    <w:rsid w:val="003846AF"/>
    <w:rsid w:val="00395110"/>
    <w:rsid w:val="003D4608"/>
    <w:rsid w:val="003E3155"/>
    <w:rsid w:val="00461AD1"/>
    <w:rsid w:val="00481D44"/>
    <w:rsid w:val="004B081F"/>
    <w:rsid w:val="004C1C23"/>
    <w:rsid w:val="004E3884"/>
    <w:rsid w:val="00557252"/>
    <w:rsid w:val="00593612"/>
    <w:rsid w:val="005C18A4"/>
    <w:rsid w:val="005D5CAB"/>
    <w:rsid w:val="005F137F"/>
    <w:rsid w:val="00643856"/>
    <w:rsid w:val="006628B3"/>
    <w:rsid w:val="00674136"/>
    <w:rsid w:val="0069073E"/>
    <w:rsid w:val="006B7083"/>
    <w:rsid w:val="006E207D"/>
    <w:rsid w:val="006F43EC"/>
    <w:rsid w:val="0072500C"/>
    <w:rsid w:val="0073296F"/>
    <w:rsid w:val="00764468"/>
    <w:rsid w:val="007A17A1"/>
    <w:rsid w:val="007B3556"/>
    <w:rsid w:val="007B5574"/>
    <w:rsid w:val="008F3C55"/>
    <w:rsid w:val="0098729B"/>
    <w:rsid w:val="00A010C7"/>
    <w:rsid w:val="00A06E3C"/>
    <w:rsid w:val="00A74ECC"/>
    <w:rsid w:val="00AA3C2E"/>
    <w:rsid w:val="00B16629"/>
    <w:rsid w:val="00B249D7"/>
    <w:rsid w:val="00B4630C"/>
    <w:rsid w:val="00B86DDA"/>
    <w:rsid w:val="00BB2AF8"/>
    <w:rsid w:val="00C0225D"/>
    <w:rsid w:val="00C15BD5"/>
    <w:rsid w:val="00C20B49"/>
    <w:rsid w:val="00C5392F"/>
    <w:rsid w:val="00C96C54"/>
    <w:rsid w:val="00CB012B"/>
    <w:rsid w:val="00CD1387"/>
    <w:rsid w:val="00CF118C"/>
    <w:rsid w:val="00D26DD8"/>
    <w:rsid w:val="00D905D3"/>
    <w:rsid w:val="00D92322"/>
    <w:rsid w:val="00D97804"/>
    <w:rsid w:val="00DD1E5E"/>
    <w:rsid w:val="00E554E5"/>
    <w:rsid w:val="00E55935"/>
    <w:rsid w:val="00E77694"/>
    <w:rsid w:val="00EC2053"/>
    <w:rsid w:val="00EE2CE1"/>
    <w:rsid w:val="00F02D93"/>
    <w:rsid w:val="00F42C3E"/>
    <w:rsid w:val="00F458F1"/>
    <w:rsid w:val="00F47F22"/>
    <w:rsid w:val="00F52127"/>
    <w:rsid w:val="00F8268D"/>
    <w:rsid w:val="00FA3DFF"/>
    <w:rsid w:val="00FE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83B8753D-78B4-4A34-A3E7-7F776201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392F"/>
    <w:pPr>
      <w:spacing w:line="480" w:lineRule="exact"/>
    </w:pPr>
    <w:rPr>
      <w:rFonts w:eastAsia="標楷體"/>
      <w:sz w:val="28"/>
    </w:rPr>
  </w:style>
  <w:style w:type="paragraph" w:styleId="a4">
    <w:name w:val="header"/>
    <w:basedOn w:val="a"/>
    <w:link w:val="a5"/>
    <w:rsid w:val="00275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75A63"/>
    <w:rPr>
      <w:kern w:val="2"/>
    </w:rPr>
  </w:style>
  <w:style w:type="paragraph" w:styleId="a6">
    <w:name w:val="footer"/>
    <w:basedOn w:val="a"/>
    <w:link w:val="a7"/>
    <w:rsid w:val="00275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75A6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3FD8D-145D-4CB4-B747-BDF46404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732</Characters>
  <Application>Microsoft Office Word</Application>
  <DocSecurity>0</DocSecurity>
  <Lines>6</Lines>
  <Paragraphs>1</Paragraphs>
  <ScaleCrop>false</ScaleCrop>
  <Company>HOMGER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高雄市立空中大學網路課程錄製注意要點（草案）</dc:title>
  <dc:creator>Ouk</dc:creator>
  <cp:lastModifiedBy>Windows 使用者</cp:lastModifiedBy>
  <cp:revision>5</cp:revision>
  <cp:lastPrinted>2016-09-30T08:00:00Z</cp:lastPrinted>
  <dcterms:created xsi:type="dcterms:W3CDTF">2019-01-31T02:13:00Z</dcterms:created>
  <dcterms:modified xsi:type="dcterms:W3CDTF">2019-01-31T02:19:00Z</dcterms:modified>
</cp:coreProperties>
</file>