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1" w:rsidRDefault="00E0091E">
      <w:pPr>
        <w:rPr>
          <w:rFonts w:ascii="標楷體" w:eastAsia="標楷體" w:hAnsi="標楷體" w:cs="細明體"/>
          <w:color w:val="2F2F2F"/>
          <w:sz w:val="26"/>
          <w:szCs w:val="26"/>
        </w:rPr>
      </w:pPr>
      <w:r>
        <w:rPr>
          <w:rFonts w:ascii="標楷體" w:eastAsia="標楷體" w:hAnsi="標楷體" w:cs="細明體" w:hint="eastAsia"/>
          <w:color w:val="2F2F2F"/>
          <w:sz w:val="26"/>
          <w:szCs w:val="26"/>
        </w:rPr>
        <w:t>附件二、</w:t>
      </w:r>
      <w:r w:rsidR="00F066F1">
        <w:rPr>
          <w:rFonts w:ascii="標楷體" w:eastAsia="標楷體" w:hAnsi="標楷體" w:cs="細明體" w:hint="eastAsia"/>
          <w:color w:val="2F2F2F"/>
          <w:sz w:val="26"/>
          <w:szCs w:val="26"/>
        </w:rPr>
        <w:t>法政</w:t>
      </w:r>
      <w:r w:rsidR="002D5529">
        <w:rPr>
          <w:rFonts w:ascii="標楷體" w:eastAsia="標楷體" w:hAnsi="標楷體" w:cs="細明體" w:hint="eastAsia"/>
          <w:color w:val="2F2F2F"/>
          <w:sz w:val="26"/>
          <w:szCs w:val="26"/>
        </w:rPr>
        <w:t>學</w:t>
      </w:r>
      <w:bookmarkStart w:id="0" w:name="_GoBack"/>
      <w:bookmarkEnd w:id="0"/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系</w:t>
      </w:r>
      <w:r w:rsidR="00B40D70">
        <w:rPr>
          <w:rFonts w:ascii="標楷體" w:eastAsia="標楷體" w:hAnsi="標楷體" w:cs="細明體" w:hint="eastAsia"/>
          <w:color w:val="2F2F2F"/>
          <w:sz w:val="26"/>
          <w:szCs w:val="26"/>
        </w:rPr>
        <w:t>(刑法模組)</w:t>
      </w:r>
      <w:r w:rsidR="00C13DF8" w:rsidRPr="00EC1684">
        <w:rPr>
          <w:rFonts w:ascii="標楷體" w:eastAsia="標楷體" w:hAnsi="標楷體" w:cs="細明體"/>
          <w:color w:val="2F2F2F"/>
          <w:sz w:val="26"/>
          <w:szCs w:val="26"/>
        </w:rPr>
        <w:t>課程大綱</w:t>
      </w:r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撰寫(請從下列選項中選出三</w:t>
      </w:r>
      <w:r w:rsidR="00414DBE">
        <w:rPr>
          <w:rFonts w:ascii="標楷體" w:eastAsia="標楷體" w:hAnsi="標楷體" w:cs="細明體" w:hint="eastAsia"/>
          <w:color w:val="2F2F2F"/>
          <w:sz w:val="26"/>
          <w:szCs w:val="26"/>
        </w:rPr>
        <w:t>門課程</w:t>
      </w:r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填寫</w:t>
      </w:r>
      <w:r w:rsidR="00414DBE">
        <w:rPr>
          <w:rFonts w:ascii="標楷體" w:eastAsia="標楷體" w:hAnsi="標楷體" w:cs="細明體" w:hint="eastAsia"/>
          <w:color w:val="2F2F2F"/>
          <w:sz w:val="26"/>
          <w:szCs w:val="26"/>
        </w:rPr>
        <w:t>，課程大綱之表格如附件</w:t>
      </w:r>
      <w:r w:rsidR="009455AE">
        <w:rPr>
          <w:rFonts w:ascii="標楷體" w:eastAsia="標楷體" w:hAnsi="標楷體" w:cs="細明體" w:hint="eastAsia"/>
          <w:color w:val="2F2F2F"/>
          <w:sz w:val="26"/>
          <w:szCs w:val="26"/>
        </w:rPr>
        <w:t>三</w:t>
      </w:r>
      <w:r w:rsidR="00C13DF8">
        <w:rPr>
          <w:rFonts w:ascii="標楷體" w:eastAsia="標楷體" w:hAnsi="標楷體" w:cs="細明體" w:hint="eastAsia"/>
          <w:color w:val="2F2F2F"/>
          <w:sz w:val="26"/>
          <w:szCs w:val="26"/>
        </w:rPr>
        <w:t>)</w:t>
      </w:r>
    </w:p>
    <w:p w:rsidR="00414DBE" w:rsidRDefault="00414DBE">
      <w:pPr>
        <w:rPr>
          <w:rFonts w:ascii="標楷體" w:eastAsia="標楷體" w:hAnsi="標楷體" w:cs="細明體"/>
          <w:color w:val="2F2F2F"/>
          <w:sz w:val="26"/>
          <w:szCs w:val="26"/>
        </w:rPr>
      </w:pPr>
    </w:p>
    <w:tbl>
      <w:tblPr>
        <w:tblStyle w:val="a3"/>
        <w:tblpPr w:leftFromText="180" w:rightFromText="180" w:vertAnchor="page" w:horzAnchor="margin" w:tblpY="2371"/>
        <w:tblW w:w="8296" w:type="dxa"/>
        <w:tblLook w:val="04A0" w:firstRow="1" w:lastRow="0" w:firstColumn="1" w:lastColumn="0" w:noHBand="0" w:noVBand="1"/>
      </w:tblPr>
      <w:tblGrid>
        <w:gridCol w:w="846"/>
        <w:gridCol w:w="3266"/>
        <w:gridCol w:w="2062"/>
        <w:gridCol w:w="2122"/>
      </w:tblGrid>
      <w:tr w:rsidR="00414DBE" w:rsidRPr="00414DBE" w:rsidTr="00414DBE">
        <w:trPr>
          <w:trHeight w:val="708"/>
        </w:trPr>
        <w:tc>
          <w:tcPr>
            <w:tcW w:w="4112" w:type="dxa"/>
            <w:gridSpan w:val="2"/>
            <w:vAlign w:val="center"/>
          </w:tcPr>
          <w:p w:rsidR="00414DBE" w:rsidRPr="00414DBE" w:rsidRDefault="00414DBE" w:rsidP="00414DBE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2062" w:type="dxa"/>
            <w:vAlign w:val="center"/>
          </w:tcPr>
          <w:p w:rsidR="00414DBE" w:rsidRPr="00414DBE" w:rsidRDefault="00414DBE" w:rsidP="00414DBE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22" w:type="dxa"/>
            <w:vAlign w:val="center"/>
          </w:tcPr>
          <w:p w:rsidR="00414DBE" w:rsidRPr="00414DBE" w:rsidRDefault="00414DBE" w:rsidP="00414DBE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備註</w:t>
            </w:r>
          </w:p>
        </w:tc>
      </w:tr>
      <w:tr w:rsidR="00414DBE" w:rsidRPr="00414DBE" w:rsidTr="00414DBE">
        <w:trPr>
          <w:trHeight w:val="678"/>
        </w:trPr>
        <w:tc>
          <w:tcPr>
            <w:tcW w:w="846" w:type="dxa"/>
            <w:vAlign w:val="center"/>
          </w:tcPr>
          <w:p w:rsidR="00414DBE" w:rsidRPr="00414DBE" w:rsidRDefault="00414DBE" w:rsidP="00414DBE">
            <w:pPr>
              <w:jc w:val="center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266" w:type="dxa"/>
            <w:vAlign w:val="center"/>
          </w:tcPr>
          <w:p w:rsidR="00414DBE" w:rsidRPr="00414DBE" w:rsidRDefault="00F066F1" w:rsidP="0041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刑法總則</w:t>
            </w:r>
          </w:p>
        </w:tc>
        <w:tc>
          <w:tcPr>
            <w:tcW w:w="2062" w:type="dxa"/>
            <w:vAlign w:val="center"/>
          </w:tcPr>
          <w:p w:rsidR="00414DBE" w:rsidRPr="00414DBE" w:rsidRDefault="00414DBE" w:rsidP="00414DBE">
            <w:pPr>
              <w:jc w:val="both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414DBE" w:rsidRPr="00414DBE" w:rsidRDefault="00414DBE" w:rsidP="00414D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4705" w:rsidRPr="00414DBE" w:rsidTr="00414DBE">
        <w:trPr>
          <w:trHeight w:val="708"/>
        </w:trPr>
        <w:tc>
          <w:tcPr>
            <w:tcW w:w="846" w:type="dxa"/>
            <w:vAlign w:val="center"/>
          </w:tcPr>
          <w:p w:rsidR="00024705" w:rsidRPr="00414DBE" w:rsidRDefault="00C17D66" w:rsidP="0002470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266" w:type="dxa"/>
            <w:vAlign w:val="center"/>
          </w:tcPr>
          <w:p w:rsidR="00024705" w:rsidRPr="00414DBE" w:rsidRDefault="00F066F1" w:rsidP="0041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刑法分則</w:t>
            </w:r>
          </w:p>
        </w:tc>
        <w:tc>
          <w:tcPr>
            <w:tcW w:w="2062" w:type="dxa"/>
            <w:vAlign w:val="center"/>
          </w:tcPr>
          <w:p w:rsidR="00024705" w:rsidRPr="00414DBE" w:rsidRDefault="00024705" w:rsidP="00414DBE">
            <w:pPr>
              <w:jc w:val="both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024705" w:rsidRPr="00414DBE" w:rsidRDefault="00024705" w:rsidP="000247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4705" w:rsidRPr="00414DBE" w:rsidTr="00414DBE">
        <w:trPr>
          <w:trHeight w:val="708"/>
        </w:trPr>
        <w:tc>
          <w:tcPr>
            <w:tcW w:w="846" w:type="dxa"/>
            <w:vAlign w:val="center"/>
          </w:tcPr>
          <w:p w:rsidR="00024705" w:rsidRPr="00414DBE" w:rsidRDefault="00C17D66" w:rsidP="00414D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266" w:type="dxa"/>
            <w:vAlign w:val="center"/>
          </w:tcPr>
          <w:p w:rsidR="00024705" w:rsidRPr="00414DBE" w:rsidRDefault="00F066F1" w:rsidP="0041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刑事訴訟法</w:t>
            </w:r>
          </w:p>
        </w:tc>
        <w:tc>
          <w:tcPr>
            <w:tcW w:w="2062" w:type="dxa"/>
            <w:vAlign w:val="center"/>
          </w:tcPr>
          <w:p w:rsidR="00024705" w:rsidRPr="00414DBE" w:rsidRDefault="00024705" w:rsidP="00414DBE">
            <w:pPr>
              <w:jc w:val="both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024705" w:rsidRPr="00414DBE" w:rsidRDefault="00024705" w:rsidP="00414D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24705" w:rsidRPr="00414DBE" w:rsidTr="00414DBE">
        <w:trPr>
          <w:trHeight w:val="708"/>
        </w:trPr>
        <w:tc>
          <w:tcPr>
            <w:tcW w:w="846" w:type="dxa"/>
            <w:vAlign w:val="center"/>
          </w:tcPr>
          <w:p w:rsidR="00024705" w:rsidRPr="00414DBE" w:rsidRDefault="00C17D66" w:rsidP="00414D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266" w:type="dxa"/>
            <w:vAlign w:val="center"/>
          </w:tcPr>
          <w:p w:rsidR="00024705" w:rsidRPr="00414DBE" w:rsidRDefault="00F066F1" w:rsidP="0041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刑事政策</w:t>
            </w:r>
          </w:p>
        </w:tc>
        <w:tc>
          <w:tcPr>
            <w:tcW w:w="2062" w:type="dxa"/>
            <w:vAlign w:val="center"/>
          </w:tcPr>
          <w:p w:rsidR="00024705" w:rsidRPr="00414DBE" w:rsidRDefault="00024705" w:rsidP="0041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Align w:val="center"/>
          </w:tcPr>
          <w:p w:rsidR="00024705" w:rsidRPr="00414DBE" w:rsidRDefault="00024705" w:rsidP="00414D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414DBE" w:rsidRPr="00414DBE" w:rsidTr="00414DBE">
        <w:trPr>
          <w:trHeight w:val="678"/>
        </w:trPr>
        <w:tc>
          <w:tcPr>
            <w:tcW w:w="846" w:type="dxa"/>
            <w:vAlign w:val="center"/>
          </w:tcPr>
          <w:p w:rsidR="00414DBE" w:rsidRPr="00414DBE" w:rsidRDefault="00C17D66" w:rsidP="00414D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266" w:type="dxa"/>
            <w:vAlign w:val="center"/>
          </w:tcPr>
          <w:p w:rsidR="00414DBE" w:rsidRPr="00414DBE" w:rsidRDefault="007943E1" w:rsidP="0041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刑事訴訟實務</w:t>
            </w:r>
          </w:p>
        </w:tc>
        <w:tc>
          <w:tcPr>
            <w:tcW w:w="2062" w:type="dxa"/>
            <w:vAlign w:val="center"/>
          </w:tcPr>
          <w:p w:rsidR="00414DBE" w:rsidRPr="00414DBE" w:rsidRDefault="007943E1" w:rsidP="00414DBE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414DBE" w:rsidRPr="00414D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22" w:type="dxa"/>
            <w:vAlign w:val="center"/>
          </w:tcPr>
          <w:p w:rsidR="00414DBE" w:rsidRPr="00414DBE" w:rsidRDefault="00414DBE" w:rsidP="00414D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7D66" w:rsidRPr="00414DBE" w:rsidTr="00414DBE">
        <w:trPr>
          <w:trHeight w:val="678"/>
        </w:trPr>
        <w:tc>
          <w:tcPr>
            <w:tcW w:w="846" w:type="dxa"/>
            <w:vAlign w:val="center"/>
          </w:tcPr>
          <w:p w:rsidR="00C17D66" w:rsidRPr="00414DBE" w:rsidRDefault="00C17D66" w:rsidP="00C17D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266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刑法專題(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62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Merge w:val="restart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本課程為連續</w:t>
            </w:r>
            <w:r>
              <w:rPr>
                <w:rFonts w:ascii="標楷體" w:eastAsia="標楷體" w:hAnsi="標楷體" w:hint="eastAsia"/>
              </w:rPr>
              <w:t>性</w:t>
            </w:r>
            <w:r w:rsidRPr="00414DBE">
              <w:rPr>
                <w:rFonts w:ascii="標楷體" w:eastAsia="標楷體" w:hAnsi="標楷體" w:hint="eastAsia"/>
              </w:rPr>
              <w:t>課程，</w:t>
            </w:r>
            <w:proofErr w:type="gramStart"/>
            <w:r w:rsidRPr="00414DBE">
              <w:rPr>
                <w:rFonts w:ascii="標楷體" w:eastAsia="標楷體" w:hAnsi="標楷體" w:hint="eastAsia"/>
              </w:rPr>
              <w:t>兩項均須填寫</w:t>
            </w:r>
            <w:proofErr w:type="gramEnd"/>
            <w:r w:rsidRPr="00414DBE">
              <w:rPr>
                <w:rFonts w:ascii="標楷體" w:eastAsia="標楷體" w:hAnsi="標楷體" w:hint="eastAsia"/>
              </w:rPr>
              <w:t>，視為一門課程。</w:t>
            </w:r>
          </w:p>
        </w:tc>
      </w:tr>
      <w:tr w:rsidR="00C17D66" w:rsidRPr="00414DBE" w:rsidTr="00414DBE">
        <w:trPr>
          <w:trHeight w:val="678"/>
        </w:trPr>
        <w:tc>
          <w:tcPr>
            <w:tcW w:w="846" w:type="dxa"/>
            <w:vAlign w:val="center"/>
          </w:tcPr>
          <w:p w:rsidR="00C17D66" w:rsidRPr="00414DBE" w:rsidRDefault="00C17D66" w:rsidP="00C17D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3266" w:type="dxa"/>
            <w:vAlign w:val="center"/>
          </w:tcPr>
          <w:p w:rsidR="00C17D66" w:rsidRDefault="00C17D66" w:rsidP="00C17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刑法專題 (二)</w:t>
            </w:r>
          </w:p>
        </w:tc>
        <w:tc>
          <w:tcPr>
            <w:tcW w:w="2062" w:type="dxa"/>
            <w:vAlign w:val="center"/>
          </w:tcPr>
          <w:p w:rsidR="00C17D66" w:rsidRDefault="00C17D66" w:rsidP="00C17D66">
            <w:pPr>
              <w:jc w:val="both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3學分</w:t>
            </w:r>
          </w:p>
        </w:tc>
        <w:tc>
          <w:tcPr>
            <w:tcW w:w="2122" w:type="dxa"/>
            <w:vMerge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7D66" w:rsidRPr="00414DBE" w:rsidTr="00414DBE">
        <w:trPr>
          <w:trHeight w:val="678"/>
        </w:trPr>
        <w:tc>
          <w:tcPr>
            <w:tcW w:w="846" w:type="dxa"/>
            <w:vAlign w:val="center"/>
          </w:tcPr>
          <w:p w:rsidR="00C17D66" w:rsidRPr="00414DBE" w:rsidRDefault="00B9738D" w:rsidP="00C17D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3266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刑事審判實務</w:t>
            </w:r>
          </w:p>
        </w:tc>
        <w:tc>
          <w:tcPr>
            <w:tcW w:w="2062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414D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22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7D66" w:rsidRPr="00414DBE" w:rsidTr="00414DBE">
        <w:trPr>
          <w:trHeight w:val="678"/>
        </w:trPr>
        <w:tc>
          <w:tcPr>
            <w:tcW w:w="846" w:type="dxa"/>
            <w:vAlign w:val="center"/>
          </w:tcPr>
          <w:p w:rsidR="00C17D66" w:rsidRPr="00414DBE" w:rsidRDefault="00B9738D" w:rsidP="00C17D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3266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刑法專題研究</w:t>
            </w:r>
          </w:p>
        </w:tc>
        <w:tc>
          <w:tcPr>
            <w:tcW w:w="2062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2學分</w:t>
            </w:r>
          </w:p>
        </w:tc>
        <w:tc>
          <w:tcPr>
            <w:tcW w:w="2122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17D66" w:rsidRPr="00414DBE" w:rsidTr="00414DBE">
        <w:trPr>
          <w:trHeight w:val="678"/>
        </w:trPr>
        <w:tc>
          <w:tcPr>
            <w:tcW w:w="846" w:type="dxa"/>
            <w:vAlign w:val="center"/>
          </w:tcPr>
          <w:p w:rsidR="00C17D66" w:rsidRPr="00414DBE" w:rsidRDefault="00B9738D" w:rsidP="00C17D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3266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刑事執行實務(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62" w:type="dxa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14D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22" w:type="dxa"/>
            <w:vMerge w:val="restart"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  <w:r w:rsidRPr="00414DBE">
              <w:rPr>
                <w:rFonts w:ascii="標楷體" w:eastAsia="標楷體" w:hAnsi="標楷體" w:hint="eastAsia"/>
              </w:rPr>
              <w:t>本課程為連續</w:t>
            </w:r>
            <w:r>
              <w:rPr>
                <w:rFonts w:ascii="標楷體" w:eastAsia="標楷體" w:hAnsi="標楷體" w:hint="eastAsia"/>
              </w:rPr>
              <w:t>性</w:t>
            </w:r>
            <w:r w:rsidRPr="00414DBE">
              <w:rPr>
                <w:rFonts w:ascii="標楷體" w:eastAsia="標楷體" w:hAnsi="標楷體" w:hint="eastAsia"/>
              </w:rPr>
              <w:t>課程，</w:t>
            </w:r>
            <w:proofErr w:type="gramStart"/>
            <w:r w:rsidRPr="00414DBE">
              <w:rPr>
                <w:rFonts w:ascii="標楷體" w:eastAsia="標楷體" w:hAnsi="標楷體" w:hint="eastAsia"/>
              </w:rPr>
              <w:t>兩項均須填寫</w:t>
            </w:r>
            <w:proofErr w:type="gramEnd"/>
            <w:r w:rsidRPr="00414DBE">
              <w:rPr>
                <w:rFonts w:ascii="標楷體" w:eastAsia="標楷體" w:hAnsi="標楷體" w:hint="eastAsia"/>
              </w:rPr>
              <w:t>，視為一門課程。</w:t>
            </w:r>
          </w:p>
        </w:tc>
      </w:tr>
      <w:tr w:rsidR="00C17D66" w:rsidRPr="00414DBE" w:rsidTr="00414DBE">
        <w:trPr>
          <w:trHeight w:val="678"/>
        </w:trPr>
        <w:tc>
          <w:tcPr>
            <w:tcW w:w="846" w:type="dxa"/>
            <w:vAlign w:val="center"/>
          </w:tcPr>
          <w:p w:rsidR="00C17D66" w:rsidRPr="00414DBE" w:rsidRDefault="00B9738D" w:rsidP="00C17D6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3266" w:type="dxa"/>
            <w:vAlign w:val="center"/>
          </w:tcPr>
          <w:p w:rsidR="00C17D66" w:rsidRDefault="00C17D66" w:rsidP="00C17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刑事執行實務(二)</w:t>
            </w:r>
          </w:p>
        </w:tc>
        <w:tc>
          <w:tcPr>
            <w:tcW w:w="2062" w:type="dxa"/>
            <w:vAlign w:val="center"/>
          </w:tcPr>
          <w:p w:rsidR="00C17D66" w:rsidRDefault="00C17D66" w:rsidP="00C17D6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414DBE">
              <w:rPr>
                <w:rFonts w:ascii="標楷體" w:eastAsia="標楷體" w:hAnsi="標楷體" w:hint="eastAsia"/>
              </w:rPr>
              <w:t>學分</w:t>
            </w:r>
          </w:p>
        </w:tc>
        <w:tc>
          <w:tcPr>
            <w:tcW w:w="2122" w:type="dxa"/>
            <w:vMerge/>
            <w:vAlign w:val="center"/>
          </w:tcPr>
          <w:p w:rsidR="00C17D66" w:rsidRPr="00414DBE" w:rsidRDefault="00C17D66" w:rsidP="00C17D6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C13DF8" w:rsidRDefault="00C13DF8"/>
    <w:sectPr w:rsidR="00C13DF8" w:rsidSect="0034783E">
      <w:pgSz w:w="11906" w:h="16838" w:code="9"/>
      <w:pgMar w:top="113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E5" w:rsidRDefault="004F76E5" w:rsidP="00125CFB">
      <w:r>
        <w:separator/>
      </w:r>
    </w:p>
  </w:endnote>
  <w:endnote w:type="continuationSeparator" w:id="0">
    <w:p w:rsidR="004F76E5" w:rsidRDefault="004F76E5" w:rsidP="0012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E5" w:rsidRDefault="004F76E5" w:rsidP="00125CFB">
      <w:r>
        <w:separator/>
      </w:r>
    </w:p>
  </w:footnote>
  <w:footnote w:type="continuationSeparator" w:id="0">
    <w:p w:rsidR="004F76E5" w:rsidRDefault="004F76E5" w:rsidP="00125C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F8"/>
    <w:rsid w:val="00024705"/>
    <w:rsid w:val="00125CFB"/>
    <w:rsid w:val="00131A63"/>
    <w:rsid w:val="001E1624"/>
    <w:rsid w:val="002D5529"/>
    <w:rsid w:val="00327E28"/>
    <w:rsid w:val="0034783E"/>
    <w:rsid w:val="003F1F01"/>
    <w:rsid w:val="00414DBE"/>
    <w:rsid w:val="004F76E5"/>
    <w:rsid w:val="00714557"/>
    <w:rsid w:val="007943E1"/>
    <w:rsid w:val="007D0C40"/>
    <w:rsid w:val="009455AE"/>
    <w:rsid w:val="009E2448"/>
    <w:rsid w:val="00A82E9F"/>
    <w:rsid w:val="00B40D70"/>
    <w:rsid w:val="00B9738D"/>
    <w:rsid w:val="00C13DF8"/>
    <w:rsid w:val="00C17D66"/>
    <w:rsid w:val="00CC2DB3"/>
    <w:rsid w:val="00D0774E"/>
    <w:rsid w:val="00D251A5"/>
    <w:rsid w:val="00E0091E"/>
    <w:rsid w:val="00F066F1"/>
    <w:rsid w:val="00F6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C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CF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3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5CF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5C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5CF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1305</cp:lastModifiedBy>
  <cp:revision>4</cp:revision>
  <dcterms:created xsi:type="dcterms:W3CDTF">2019-05-01T01:30:00Z</dcterms:created>
  <dcterms:modified xsi:type="dcterms:W3CDTF">2019-05-02T07:30:00Z</dcterms:modified>
</cp:coreProperties>
</file>