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A34" w:rsidRPr="009E568E" w:rsidRDefault="00753A34" w:rsidP="00F26C05">
      <w:pPr>
        <w:spacing w:line="440" w:lineRule="exact"/>
        <w:rPr>
          <w:rFonts w:ascii="標楷體" w:eastAsia="標楷體" w:hAnsi="標楷體" w:hint="eastAsia"/>
          <w:sz w:val="32"/>
        </w:rPr>
      </w:pPr>
      <w:r w:rsidRPr="009E568E">
        <w:rPr>
          <w:rFonts w:ascii="標楷體" w:eastAsia="標楷體" w:hAnsi="標楷體" w:hint="eastAsia"/>
          <w:sz w:val="32"/>
        </w:rPr>
        <w:t xml:space="preserve">108-1學期 </w:t>
      </w:r>
      <w:r w:rsidRPr="009E568E">
        <w:rPr>
          <w:rFonts w:ascii="標楷體" w:eastAsia="標楷體" w:hAnsi="標楷體" w:hint="eastAsia"/>
          <w:sz w:val="32"/>
        </w:rPr>
        <w:t>憲法   學期考試題</w:t>
      </w:r>
    </w:p>
    <w:p w:rsidR="00753A34" w:rsidRDefault="00753A34" w:rsidP="00F26C05">
      <w:pPr>
        <w:spacing w:line="440" w:lineRule="exact"/>
        <w:rPr>
          <w:rFonts w:ascii="標楷體" w:eastAsia="標楷體" w:hAnsi="標楷體"/>
          <w:sz w:val="28"/>
        </w:rPr>
      </w:pPr>
      <w:r w:rsidRPr="00F26C05">
        <w:rPr>
          <w:rFonts w:ascii="標楷體" w:eastAsia="標楷體" w:hAnsi="標楷體" w:hint="eastAsia"/>
          <w:sz w:val="28"/>
        </w:rPr>
        <w:t>*大面授筆試70%，小面授100%;嚴格禁止直接下載.抄襲</w:t>
      </w:r>
    </w:p>
    <w:p w:rsidR="00F26C05" w:rsidRPr="00F26C05" w:rsidRDefault="00F26C05" w:rsidP="00F26C05">
      <w:pPr>
        <w:spacing w:line="440" w:lineRule="exact"/>
        <w:rPr>
          <w:rFonts w:ascii="標楷體" w:eastAsia="標楷體" w:hAnsi="標楷體" w:hint="eastAsia"/>
          <w:sz w:val="28"/>
        </w:rPr>
      </w:pPr>
    </w:p>
    <w:p w:rsidR="00753A34" w:rsidRPr="00F26C05" w:rsidRDefault="00753A34" w:rsidP="00F26C05">
      <w:pPr>
        <w:spacing w:line="440" w:lineRule="exact"/>
        <w:ind w:leftChars="1" w:left="285" w:hangingChars="101" w:hanging="283"/>
        <w:rPr>
          <w:rFonts w:ascii="標楷體" w:eastAsia="標楷體" w:hAnsi="標楷體" w:hint="eastAsia"/>
          <w:sz w:val="28"/>
        </w:rPr>
      </w:pPr>
      <w:r w:rsidRPr="00F26C05">
        <w:rPr>
          <w:rFonts w:ascii="標楷體" w:eastAsia="標楷體" w:hAnsi="標楷體" w:hint="eastAsia"/>
          <w:sz w:val="28"/>
        </w:rPr>
        <w:t>1.根據大法官審理案件法.解釋令舉例並說明釋憲之事由?何謂法律合憲性解釋原則？大法官為何採取此一態度立場？</w:t>
      </w:r>
    </w:p>
    <w:p w:rsidR="00753A34" w:rsidRPr="00F26C05" w:rsidRDefault="00753A34" w:rsidP="00F26C05">
      <w:pPr>
        <w:spacing w:line="440" w:lineRule="exact"/>
        <w:ind w:leftChars="1" w:left="285" w:hangingChars="101" w:hanging="283"/>
        <w:rPr>
          <w:rFonts w:ascii="標楷體" w:eastAsia="標楷體" w:hAnsi="標楷體" w:hint="eastAsia"/>
          <w:sz w:val="28"/>
        </w:rPr>
      </w:pPr>
      <w:r w:rsidRPr="00F26C05">
        <w:rPr>
          <w:rFonts w:ascii="標楷體" w:eastAsia="標楷體" w:hAnsi="標楷體" w:hint="eastAsia"/>
          <w:sz w:val="28"/>
        </w:rPr>
        <w:t>2.論述基本權利功能之涵義？除主觀權利功能，為何又提出客觀規範功能？請以大法官解釋令，舉例說明客觀規範功能？</w:t>
      </w:r>
    </w:p>
    <w:p w:rsidR="00753A34" w:rsidRPr="00F26C05" w:rsidRDefault="00753A34" w:rsidP="00F26C05">
      <w:pPr>
        <w:spacing w:line="440" w:lineRule="exact"/>
        <w:ind w:leftChars="1" w:left="285" w:hangingChars="101" w:hanging="283"/>
        <w:rPr>
          <w:rFonts w:ascii="標楷體" w:eastAsia="標楷體" w:hAnsi="標楷體" w:hint="eastAsia"/>
          <w:sz w:val="28"/>
        </w:rPr>
      </w:pPr>
      <w:r w:rsidRPr="00F26C05">
        <w:rPr>
          <w:rFonts w:ascii="標楷體" w:eastAsia="標楷體" w:hAnsi="標楷體" w:hint="eastAsia"/>
          <w:sz w:val="28"/>
        </w:rPr>
        <w:t>3.大法官審查干預人民自由權利的法令是否</w:t>
      </w:r>
      <w:proofErr w:type="gramStart"/>
      <w:r w:rsidRPr="00F26C05">
        <w:rPr>
          <w:rFonts w:ascii="標楷體" w:eastAsia="標楷體" w:hAnsi="標楷體" w:hint="eastAsia"/>
          <w:sz w:val="28"/>
        </w:rPr>
        <w:t>合憲時</w:t>
      </w:r>
      <w:proofErr w:type="gramEnd"/>
      <w:r w:rsidRPr="00F26C05">
        <w:rPr>
          <w:rFonts w:ascii="標楷體" w:eastAsia="標楷體" w:hAnsi="標楷體" w:hint="eastAsia"/>
          <w:sz w:val="28"/>
        </w:rPr>
        <w:t>，所應採取的標準化步驟，請論述？試舉</w:t>
      </w:r>
      <w:proofErr w:type="gramStart"/>
      <w:r w:rsidRPr="00F26C05">
        <w:rPr>
          <w:rFonts w:ascii="標楷體" w:eastAsia="標楷體" w:hAnsi="標楷體" w:hint="eastAsia"/>
          <w:sz w:val="28"/>
        </w:rPr>
        <w:t>一</w:t>
      </w:r>
      <w:proofErr w:type="gramEnd"/>
      <w:r w:rsidRPr="00F26C05">
        <w:rPr>
          <w:rFonts w:ascii="標楷體" w:eastAsia="標楷體" w:hAnsi="標楷體" w:hint="eastAsia"/>
          <w:sz w:val="28"/>
        </w:rPr>
        <w:t>適當解釋令檢</w:t>
      </w:r>
      <w:proofErr w:type="gramStart"/>
      <w:r w:rsidRPr="00F26C05">
        <w:rPr>
          <w:rFonts w:ascii="標楷體" w:eastAsia="標楷體" w:hAnsi="標楷體" w:hint="eastAsia"/>
          <w:sz w:val="28"/>
        </w:rPr>
        <w:t>証</w:t>
      </w:r>
      <w:proofErr w:type="gramEnd"/>
      <w:r w:rsidRPr="00F26C05">
        <w:rPr>
          <w:rFonts w:ascii="標楷體" w:eastAsia="標楷體" w:hAnsi="標楷體" w:hint="eastAsia"/>
          <w:sz w:val="28"/>
        </w:rPr>
        <w:t>？</w:t>
      </w:r>
      <w:bookmarkStart w:id="0" w:name="_GoBack"/>
      <w:bookmarkEnd w:id="0"/>
    </w:p>
    <w:p w:rsidR="00753A34" w:rsidRPr="00F26C05" w:rsidRDefault="00753A34" w:rsidP="00F26C05">
      <w:pPr>
        <w:spacing w:line="440" w:lineRule="exact"/>
        <w:ind w:leftChars="1" w:left="285" w:hangingChars="101" w:hanging="283"/>
        <w:rPr>
          <w:rFonts w:ascii="標楷體" w:eastAsia="標楷體" w:hAnsi="標楷體" w:hint="eastAsia"/>
          <w:sz w:val="28"/>
        </w:rPr>
      </w:pPr>
      <w:r w:rsidRPr="00F26C05">
        <w:rPr>
          <w:rFonts w:ascii="標楷體" w:eastAsia="標楷體" w:hAnsi="標楷體" w:hint="eastAsia"/>
          <w:sz w:val="28"/>
        </w:rPr>
        <w:t>4.論述政黨平等的涵義？公職人員選罷法規定，個人參選繳納全額選舉保</w:t>
      </w:r>
      <w:proofErr w:type="gramStart"/>
      <w:r w:rsidRPr="00F26C05">
        <w:rPr>
          <w:rFonts w:ascii="標楷體" w:eastAsia="標楷體" w:hAnsi="標楷體" w:hint="eastAsia"/>
          <w:sz w:val="28"/>
        </w:rPr>
        <w:t>証</w:t>
      </w:r>
      <w:proofErr w:type="gramEnd"/>
      <w:r w:rsidRPr="00F26C05">
        <w:rPr>
          <w:rFonts w:ascii="標楷體" w:eastAsia="標楷體" w:hAnsi="標楷體" w:hint="eastAsia"/>
          <w:sz w:val="28"/>
        </w:rPr>
        <w:t>金，政黨推薦者減半繳納，是否違反平等原則而違憲，請論</w:t>
      </w:r>
      <w:proofErr w:type="gramStart"/>
      <w:r w:rsidRPr="00F26C05">
        <w:rPr>
          <w:rFonts w:ascii="標楷體" w:eastAsia="標楷體" w:hAnsi="標楷體" w:hint="eastAsia"/>
          <w:sz w:val="28"/>
        </w:rPr>
        <w:t>証</w:t>
      </w:r>
      <w:proofErr w:type="gramEnd"/>
      <w:r w:rsidRPr="00F26C05">
        <w:rPr>
          <w:rFonts w:ascii="標楷體" w:eastAsia="標楷體" w:hAnsi="標楷體" w:hint="eastAsia"/>
          <w:sz w:val="28"/>
        </w:rPr>
        <w:t>？總統副總統選罷法規定，個人自行參選須取得選民1.5%連署並繳納連署保證金，是否違反平等原則而違憲，請論</w:t>
      </w:r>
      <w:proofErr w:type="gramStart"/>
      <w:r w:rsidRPr="00F26C05">
        <w:rPr>
          <w:rFonts w:ascii="標楷體" w:eastAsia="標楷體" w:hAnsi="標楷體" w:hint="eastAsia"/>
          <w:sz w:val="28"/>
        </w:rPr>
        <w:t>証</w:t>
      </w:r>
      <w:proofErr w:type="gramEnd"/>
      <w:r w:rsidRPr="00F26C05">
        <w:rPr>
          <w:rFonts w:ascii="標楷體" w:eastAsia="標楷體" w:hAnsi="標楷體" w:hint="eastAsia"/>
          <w:sz w:val="28"/>
        </w:rPr>
        <w:t>？</w:t>
      </w:r>
    </w:p>
    <w:p w:rsidR="00753A34" w:rsidRPr="00F26C05" w:rsidRDefault="00753A34" w:rsidP="00F26C05">
      <w:pPr>
        <w:spacing w:line="440" w:lineRule="exact"/>
        <w:ind w:leftChars="1" w:left="285" w:hangingChars="101" w:hanging="283"/>
        <w:rPr>
          <w:rFonts w:ascii="標楷體" w:eastAsia="標楷體" w:hAnsi="標楷體" w:hint="eastAsia"/>
          <w:sz w:val="28"/>
        </w:rPr>
      </w:pPr>
      <w:r w:rsidRPr="00F26C05">
        <w:rPr>
          <w:rFonts w:ascii="標楷體" w:eastAsia="標楷體" w:hAnsi="標楷體" w:hint="eastAsia"/>
          <w:sz w:val="28"/>
        </w:rPr>
        <w:t>5.論述層級化法律保留之涵義？大法官為何認為違警罰法.檢肅流氓條例違憲，請論</w:t>
      </w:r>
      <w:proofErr w:type="gramStart"/>
      <w:r w:rsidRPr="00F26C05">
        <w:rPr>
          <w:rFonts w:ascii="標楷體" w:eastAsia="標楷體" w:hAnsi="標楷體" w:hint="eastAsia"/>
          <w:sz w:val="28"/>
        </w:rPr>
        <w:t>証</w:t>
      </w:r>
      <w:proofErr w:type="gramEnd"/>
      <w:r w:rsidRPr="00F26C05">
        <w:rPr>
          <w:rFonts w:ascii="標楷體" w:eastAsia="標楷體" w:hAnsi="標楷體" w:hint="eastAsia"/>
          <w:sz w:val="28"/>
        </w:rPr>
        <w:t>？</w:t>
      </w:r>
    </w:p>
    <w:p w:rsidR="00753A34" w:rsidRPr="00F26C05" w:rsidRDefault="00753A34" w:rsidP="00F26C05">
      <w:pPr>
        <w:spacing w:line="440" w:lineRule="exact"/>
        <w:ind w:leftChars="1" w:left="285" w:hangingChars="101" w:hanging="283"/>
        <w:rPr>
          <w:rFonts w:ascii="標楷體" w:eastAsia="標楷體" w:hAnsi="標楷體" w:hint="eastAsia"/>
          <w:sz w:val="28"/>
        </w:rPr>
      </w:pPr>
      <w:r w:rsidRPr="00F26C05">
        <w:rPr>
          <w:rFonts w:ascii="標楷體" w:eastAsia="標楷體" w:hAnsi="標楷體" w:hint="eastAsia"/>
          <w:sz w:val="28"/>
        </w:rPr>
        <w:t>6.論述言論自由之涵義？</w:t>
      </w:r>
      <w:proofErr w:type="gramStart"/>
      <w:r w:rsidRPr="00F26C05">
        <w:rPr>
          <w:rFonts w:ascii="標楷體" w:eastAsia="標楷體" w:hAnsi="標楷體" w:hint="eastAsia"/>
          <w:sz w:val="28"/>
        </w:rPr>
        <w:t>何謂雙階理論</w:t>
      </w:r>
      <w:proofErr w:type="gramEnd"/>
      <w:r w:rsidRPr="00F26C05">
        <w:rPr>
          <w:rFonts w:ascii="標楷體" w:eastAsia="標楷體" w:hAnsi="標楷體" w:hint="eastAsia"/>
          <w:sz w:val="28"/>
        </w:rPr>
        <w:t>？藥物廣告與化妝品廣告播出前，須經審查許可，是否違反事先檢查禁止原則而違憲，請論證？</w:t>
      </w:r>
    </w:p>
    <w:p w:rsidR="00753A34" w:rsidRPr="00F26C05" w:rsidRDefault="00753A34" w:rsidP="00F26C05">
      <w:pPr>
        <w:spacing w:line="440" w:lineRule="exact"/>
        <w:ind w:leftChars="1" w:left="285" w:hangingChars="101" w:hanging="283"/>
        <w:rPr>
          <w:rFonts w:ascii="標楷體" w:eastAsia="標楷體" w:hAnsi="標楷體" w:hint="eastAsia"/>
          <w:sz w:val="28"/>
        </w:rPr>
      </w:pPr>
      <w:r w:rsidRPr="00F26C05">
        <w:rPr>
          <w:rFonts w:ascii="標楷體" w:eastAsia="標楷體" w:hAnsi="標楷體" w:hint="eastAsia"/>
          <w:sz w:val="28"/>
        </w:rPr>
        <w:t>7.室外集會遊行.人民團體設立，法律均規定主張共產主義或分裂國土者，不予許可，合憲與否，請論證？緊急性或偶發性集會，採取許可制，合憲與否，請論證？</w:t>
      </w:r>
    </w:p>
    <w:p w:rsidR="00753A34" w:rsidRPr="00F26C05" w:rsidRDefault="00753A34" w:rsidP="00F26C05">
      <w:pPr>
        <w:spacing w:line="440" w:lineRule="exact"/>
        <w:ind w:leftChars="1" w:left="285" w:hangingChars="101" w:hanging="283"/>
        <w:rPr>
          <w:rFonts w:ascii="標楷體" w:eastAsia="標楷體" w:hAnsi="標楷體" w:hint="eastAsia"/>
          <w:sz w:val="28"/>
        </w:rPr>
      </w:pPr>
      <w:r w:rsidRPr="00F26C05">
        <w:rPr>
          <w:rFonts w:ascii="標楷體" w:eastAsia="標楷體" w:hAnsi="標楷體" w:hint="eastAsia"/>
          <w:sz w:val="28"/>
        </w:rPr>
        <w:t>8.論述工作權之涵義與性質？何謂</w:t>
      </w:r>
      <w:proofErr w:type="gramStart"/>
      <w:r w:rsidRPr="00F26C05">
        <w:rPr>
          <w:rFonts w:ascii="標楷體" w:eastAsia="標楷體" w:hAnsi="標楷體" w:hint="eastAsia"/>
          <w:sz w:val="28"/>
        </w:rPr>
        <w:t>三</w:t>
      </w:r>
      <w:proofErr w:type="gramEnd"/>
      <w:r w:rsidRPr="00F26C05">
        <w:rPr>
          <w:rFonts w:ascii="標楷體" w:eastAsia="標楷體" w:hAnsi="標楷體" w:hint="eastAsia"/>
          <w:sz w:val="28"/>
        </w:rPr>
        <w:t>階段理論？禁止</w:t>
      </w:r>
      <w:proofErr w:type="gramStart"/>
      <w:r w:rsidRPr="00F26C05">
        <w:rPr>
          <w:rFonts w:ascii="標楷體" w:eastAsia="標楷體" w:hAnsi="標楷體" w:hint="eastAsia"/>
          <w:sz w:val="28"/>
        </w:rPr>
        <w:t>犯下性侵害</w:t>
      </w:r>
      <w:proofErr w:type="gramEnd"/>
      <w:r w:rsidRPr="00F26C05">
        <w:rPr>
          <w:rFonts w:ascii="標楷體" w:eastAsia="標楷體" w:hAnsi="標楷體" w:hint="eastAsia"/>
          <w:sz w:val="28"/>
        </w:rPr>
        <w:t>者開計程車，合憲與否，請論證？</w:t>
      </w:r>
    </w:p>
    <w:p w:rsidR="00753A34" w:rsidRPr="00F26C05" w:rsidRDefault="00753A34" w:rsidP="00F26C05">
      <w:pPr>
        <w:spacing w:line="440" w:lineRule="exact"/>
        <w:ind w:leftChars="1" w:left="285" w:hangingChars="101" w:hanging="283"/>
        <w:rPr>
          <w:rFonts w:ascii="標楷體" w:eastAsia="標楷體" w:hAnsi="標楷體" w:hint="eastAsia"/>
          <w:sz w:val="28"/>
        </w:rPr>
      </w:pPr>
      <w:r w:rsidRPr="00F26C05">
        <w:rPr>
          <w:rFonts w:ascii="標楷體" w:eastAsia="標楷體" w:hAnsi="標楷體" w:hint="eastAsia"/>
          <w:sz w:val="28"/>
        </w:rPr>
        <w:t>9.論述訴願.訴願強制主義之涵義？一些民.刑事訴訟.選舉訴訟二審終結，是否侵犯人民審級利益而違憲，請論證？</w:t>
      </w:r>
    </w:p>
    <w:p w:rsidR="00753A34" w:rsidRPr="00F26C05" w:rsidRDefault="00753A34" w:rsidP="00F26C05">
      <w:pPr>
        <w:spacing w:line="440" w:lineRule="exact"/>
        <w:ind w:leftChars="1" w:left="285" w:hangingChars="101" w:hanging="283"/>
        <w:rPr>
          <w:rFonts w:ascii="標楷體" w:eastAsia="標楷體" w:hAnsi="標楷體" w:hint="eastAsia"/>
          <w:sz w:val="28"/>
        </w:rPr>
      </w:pPr>
      <w:r w:rsidRPr="00F26C05">
        <w:rPr>
          <w:rFonts w:ascii="標楷體" w:eastAsia="標楷體" w:hAnsi="標楷體" w:hint="eastAsia"/>
          <w:sz w:val="28"/>
        </w:rPr>
        <w:t>10.比較憲法本文與增修條文規定的緊急命令？行政院或各部會制定命令以補充緊急命令，合憲與否，請論證？</w:t>
      </w:r>
    </w:p>
    <w:p w:rsidR="00753A34" w:rsidRPr="00F26C05" w:rsidRDefault="00753A34" w:rsidP="00F26C05">
      <w:pPr>
        <w:spacing w:line="440" w:lineRule="exact"/>
        <w:ind w:leftChars="1" w:left="285" w:hangingChars="101" w:hanging="283"/>
        <w:rPr>
          <w:rFonts w:ascii="標楷體" w:eastAsia="標楷體" w:hAnsi="標楷體" w:hint="eastAsia"/>
          <w:sz w:val="28"/>
        </w:rPr>
      </w:pPr>
      <w:r w:rsidRPr="00F26C05">
        <w:rPr>
          <w:rFonts w:ascii="標楷體" w:eastAsia="標楷體" w:hAnsi="標楷體" w:hint="eastAsia"/>
          <w:sz w:val="28"/>
        </w:rPr>
        <w:t>11.評述第七次修憲規定的區域立委選制？政黨名單席次分配5%的門檻規定，是否違反平等原則而違憲，請論證？</w:t>
      </w:r>
    </w:p>
    <w:p w:rsidR="00753A34" w:rsidRPr="00F26C05" w:rsidRDefault="00753A34" w:rsidP="00F26C05">
      <w:pPr>
        <w:spacing w:line="440" w:lineRule="exact"/>
        <w:ind w:leftChars="1" w:left="285" w:hangingChars="101" w:hanging="283"/>
        <w:rPr>
          <w:rFonts w:ascii="標楷體" w:eastAsia="標楷體" w:hAnsi="標楷體" w:hint="eastAsia"/>
          <w:sz w:val="28"/>
        </w:rPr>
      </w:pPr>
      <w:r w:rsidRPr="00F26C05">
        <w:rPr>
          <w:rFonts w:ascii="標楷體" w:eastAsia="標楷體" w:hAnsi="標楷體" w:hint="eastAsia"/>
          <w:sz w:val="28"/>
        </w:rPr>
        <w:t>12.大法官認為法令</w:t>
      </w:r>
      <w:proofErr w:type="gramStart"/>
      <w:r w:rsidRPr="00F26C05">
        <w:rPr>
          <w:rFonts w:ascii="標楷體" w:eastAsia="標楷體" w:hAnsi="標楷體" w:hint="eastAsia"/>
          <w:sz w:val="28"/>
        </w:rPr>
        <w:t>違憲時</w:t>
      </w:r>
      <w:proofErr w:type="gramEnd"/>
      <w:r w:rsidRPr="00F26C05">
        <w:rPr>
          <w:rFonts w:ascii="標楷體" w:eastAsia="標楷體" w:hAnsi="標楷體" w:hint="eastAsia"/>
          <w:sz w:val="28"/>
        </w:rPr>
        <w:t>，效力類型如何，請論證？釋憲.違憲審查權的界限？</w:t>
      </w:r>
    </w:p>
    <w:p w:rsidR="00753A34" w:rsidRPr="00F26C05" w:rsidRDefault="00753A34" w:rsidP="00F26C05">
      <w:pPr>
        <w:spacing w:line="440" w:lineRule="exact"/>
        <w:ind w:leftChars="1" w:left="285" w:hangingChars="101" w:hanging="283"/>
        <w:rPr>
          <w:rFonts w:ascii="標楷體" w:eastAsia="標楷體" w:hAnsi="標楷體" w:hint="eastAsia"/>
          <w:sz w:val="28"/>
        </w:rPr>
      </w:pPr>
      <w:r w:rsidRPr="00F26C05">
        <w:rPr>
          <w:rFonts w:ascii="標楷體" w:eastAsia="標楷體" w:hAnsi="標楷體" w:hint="eastAsia"/>
          <w:sz w:val="28"/>
        </w:rPr>
        <w:t>13.論述地方自治之涵義與地方自治本質的學說？為何認定省.縣為制度性保障說？</w:t>
      </w:r>
    </w:p>
    <w:sectPr w:rsidR="00753A34" w:rsidRPr="00F26C05" w:rsidSect="00F26C05">
      <w:pgSz w:w="11906" w:h="16838"/>
      <w:pgMar w:top="1191" w:right="1191" w:bottom="119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34"/>
    <w:rsid w:val="001D37DC"/>
    <w:rsid w:val="00753A34"/>
    <w:rsid w:val="009E568E"/>
    <w:rsid w:val="00F2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0F4609-6E35-406F-A04D-EC486F1EE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2019-11-20T06:22:00Z</dcterms:created>
  <dcterms:modified xsi:type="dcterms:W3CDTF">2019-11-20T06:28:00Z</dcterms:modified>
</cp:coreProperties>
</file>