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D" w:rsidRPr="0020431D" w:rsidRDefault="00521B0C" w:rsidP="00DF020A">
      <w:pPr>
        <w:spacing w:line="32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高雄市立空中</w:t>
      </w:r>
      <w:r w:rsidR="001F2E6B">
        <w:rPr>
          <w:rFonts w:ascii="標楷體" w:eastAsia="標楷體" w:hAnsi="標楷體" w:hint="eastAsia"/>
          <w:sz w:val="32"/>
          <w:szCs w:val="32"/>
        </w:rPr>
        <w:t>大學</w:t>
      </w:r>
      <w:r w:rsidR="009F7245" w:rsidRPr="0020431D">
        <w:rPr>
          <w:rFonts w:ascii="標楷體" w:eastAsia="標楷體" w:hAnsi="標楷體" w:hint="eastAsia"/>
          <w:sz w:val="32"/>
          <w:szCs w:val="32"/>
        </w:rPr>
        <w:t>學生兼任助理學習與</w:t>
      </w:r>
      <w:proofErr w:type="gramStart"/>
      <w:r w:rsidR="009F7245" w:rsidRPr="0020431D">
        <w:rPr>
          <w:rFonts w:ascii="標楷體" w:eastAsia="標楷體" w:hAnsi="標楷體" w:hint="eastAsia"/>
          <w:sz w:val="32"/>
          <w:szCs w:val="32"/>
        </w:rPr>
        <w:t>勞</w:t>
      </w:r>
      <w:r w:rsidR="00F96CA0">
        <w:rPr>
          <w:rFonts w:ascii="標楷體" w:eastAsia="標楷體" w:hAnsi="標楷體" w:hint="eastAsia"/>
          <w:sz w:val="32"/>
          <w:szCs w:val="32"/>
        </w:rPr>
        <w:t>僱</w:t>
      </w:r>
      <w:proofErr w:type="gramEnd"/>
      <w:r w:rsidR="009F7245" w:rsidRPr="0020431D">
        <w:rPr>
          <w:rFonts w:ascii="標楷體" w:eastAsia="標楷體" w:hAnsi="標楷體" w:hint="eastAsia"/>
          <w:sz w:val="32"/>
          <w:szCs w:val="32"/>
        </w:rPr>
        <w:t>型態同意書</w:t>
      </w:r>
    </w:p>
    <w:p w:rsidR="009F7245" w:rsidRPr="0020431D" w:rsidRDefault="0020431D" w:rsidP="0020431D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</w:t>
      </w:r>
      <w:r w:rsidR="009F7245" w:rsidRPr="0020431D">
        <w:rPr>
          <w:rFonts w:ascii="標楷體" w:eastAsia="標楷體" w:hAnsi="標楷體" w:hint="eastAsia"/>
        </w:rPr>
        <w:t>為了保障您的權益，請先確實詳細閱讀下面內容，</w:t>
      </w:r>
      <w:proofErr w:type="gramStart"/>
      <w:r w:rsidR="009F7245" w:rsidRPr="0020431D">
        <w:rPr>
          <w:rFonts w:ascii="標楷體" w:eastAsia="標楷體" w:hAnsi="標楷體" w:hint="eastAsia"/>
        </w:rPr>
        <w:t>並於勾選</w:t>
      </w:r>
      <w:proofErr w:type="gramEnd"/>
      <w:r w:rsidR="009F7245" w:rsidRPr="0020431D">
        <w:rPr>
          <w:rFonts w:ascii="標楷體" w:eastAsia="標楷體" w:hAnsi="標楷體" w:hint="eastAsia"/>
        </w:rPr>
        <w:t>之型態下簽名※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020"/>
        <w:gridCol w:w="7380"/>
      </w:tblGrid>
      <w:tr w:rsidR="009F7245" w:rsidRPr="001C4B68" w:rsidTr="009F712E">
        <w:trPr>
          <w:trHeight w:val="304"/>
        </w:trPr>
        <w:tc>
          <w:tcPr>
            <w:tcW w:w="1260" w:type="dxa"/>
            <w:shd w:val="clear" w:color="auto" w:fill="auto"/>
          </w:tcPr>
          <w:p w:rsidR="009F7245" w:rsidRPr="001C4B68" w:rsidRDefault="009F7245" w:rsidP="001C4B68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C4B68">
              <w:rPr>
                <w:rFonts w:eastAsia="標楷體" w:hAnsi="標楷體"/>
                <w:sz w:val="20"/>
                <w:szCs w:val="20"/>
              </w:rPr>
              <w:t>型態</w:t>
            </w:r>
          </w:p>
        </w:tc>
        <w:tc>
          <w:tcPr>
            <w:tcW w:w="7020" w:type="dxa"/>
            <w:tcBorders>
              <w:right w:val="single" w:sz="24" w:space="0" w:color="auto"/>
            </w:tcBorders>
            <w:shd w:val="clear" w:color="auto" w:fill="auto"/>
          </w:tcPr>
          <w:p w:rsidR="009F7245" w:rsidRPr="001C4B68" w:rsidRDefault="007E0486" w:rsidP="001C4B68">
            <w:pPr>
              <w:jc w:val="center"/>
              <w:rPr>
                <w:rFonts w:eastAsia="標楷體"/>
                <w:b/>
              </w:rPr>
            </w:pPr>
            <w:r w:rsidRPr="001C4B68">
              <w:rPr>
                <w:rFonts w:ascii="標楷體" w:eastAsia="標楷體" w:hAnsi="標楷體" w:hint="eastAsia"/>
                <w:b/>
              </w:rPr>
              <w:t>□</w:t>
            </w:r>
            <w:r w:rsidR="009F7245" w:rsidRPr="001C4B68">
              <w:rPr>
                <w:rFonts w:eastAsia="標楷體" w:hAnsi="標楷體"/>
                <w:b/>
              </w:rPr>
              <w:t>學習型助理</w:t>
            </w:r>
          </w:p>
        </w:tc>
        <w:tc>
          <w:tcPr>
            <w:tcW w:w="7380" w:type="dxa"/>
            <w:tcBorders>
              <w:left w:val="single" w:sz="24" w:space="0" w:color="auto"/>
            </w:tcBorders>
            <w:shd w:val="clear" w:color="auto" w:fill="auto"/>
          </w:tcPr>
          <w:p w:rsidR="009F7245" w:rsidRPr="001C4B68" w:rsidRDefault="007E0486" w:rsidP="001C4B68">
            <w:pPr>
              <w:jc w:val="center"/>
              <w:rPr>
                <w:rFonts w:eastAsia="標楷體"/>
                <w:b/>
              </w:rPr>
            </w:pPr>
            <w:r w:rsidRPr="001C4B68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="009F7245" w:rsidRPr="001C4B68">
              <w:rPr>
                <w:rFonts w:eastAsia="標楷體" w:hAnsi="標楷體"/>
                <w:b/>
              </w:rPr>
              <w:t>勞僱</w:t>
            </w:r>
            <w:proofErr w:type="gramEnd"/>
            <w:r w:rsidR="009F7245" w:rsidRPr="001C4B68">
              <w:rPr>
                <w:rFonts w:eastAsia="標楷體" w:hAnsi="標楷體"/>
                <w:b/>
              </w:rPr>
              <w:t>型助理</w:t>
            </w:r>
          </w:p>
        </w:tc>
      </w:tr>
      <w:tr w:rsidR="009F7245" w:rsidRPr="001C4B68" w:rsidTr="009802D7">
        <w:tc>
          <w:tcPr>
            <w:tcW w:w="1260" w:type="dxa"/>
            <w:shd w:val="clear" w:color="auto" w:fill="auto"/>
          </w:tcPr>
          <w:p w:rsidR="007E0486" w:rsidRPr="001C4B68" w:rsidRDefault="009F7245" w:rsidP="001C4B68">
            <w:pPr>
              <w:spacing w:line="2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1C4B68">
              <w:rPr>
                <w:rFonts w:eastAsia="標楷體" w:hAnsi="標楷體"/>
                <w:sz w:val="20"/>
                <w:szCs w:val="20"/>
              </w:rPr>
              <w:t>相關</w:t>
            </w:r>
          </w:p>
          <w:p w:rsidR="009F7245" w:rsidRPr="001C4B68" w:rsidRDefault="009F7245" w:rsidP="001C4B68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C4B68">
              <w:rPr>
                <w:rFonts w:eastAsia="標楷體" w:hAnsi="標楷體"/>
                <w:sz w:val="20"/>
                <w:szCs w:val="20"/>
              </w:rPr>
              <w:t>處理原則</w:t>
            </w:r>
          </w:p>
        </w:tc>
        <w:tc>
          <w:tcPr>
            <w:tcW w:w="70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C226A1" w:rsidRPr="00521B0C" w:rsidRDefault="009F7245" w:rsidP="001C4B68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1C4B68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教育部發布「專科以上學校強化學生兼任助理學習與勞動權益保障處理原則」</w:t>
            </w:r>
          </w:p>
        </w:tc>
        <w:tc>
          <w:tcPr>
            <w:tcW w:w="73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22843" w:rsidRPr="00521B0C" w:rsidRDefault="00C22843" w:rsidP="00521B0C">
            <w:pPr>
              <w:pStyle w:val="Default"/>
              <w:snapToGrid w:val="0"/>
              <w:spacing w:line="260" w:lineRule="exact"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1C4B68">
              <w:rPr>
                <w:rFonts w:ascii="Times New Roman" w:hAnsi="標楷體" w:cs="Times New Roman"/>
                <w:sz w:val="20"/>
                <w:szCs w:val="20"/>
              </w:rPr>
              <w:t>勞動部發布「專科以上學校兼任助理勞動權益保障指導原則」</w:t>
            </w:r>
          </w:p>
        </w:tc>
      </w:tr>
      <w:tr w:rsidR="009F7245" w:rsidRPr="001C4B68" w:rsidTr="009F712E">
        <w:tc>
          <w:tcPr>
            <w:tcW w:w="1260" w:type="dxa"/>
            <w:shd w:val="clear" w:color="auto" w:fill="auto"/>
            <w:vAlign w:val="center"/>
          </w:tcPr>
          <w:p w:rsidR="009F7245" w:rsidRPr="001C4B68" w:rsidRDefault="009F7245" w:rsidP="001C4B68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C4B68">
              <w:rPr>
                <w:rFonts w:eastAsia="標楷體" w:hAnsi="標楷體"/>
                <w:sz w:val="20"/>
                <w:szCs w:val="20"/>
              </w:rPr>
              <w:t>定義</w:t>
            </w:r>
          </w:p>
        </w:tc>
        <w:tc>
          <w:tcPr>
            <w:tcW w:w="7020" w:type="dxa"/>
            <w:tcBorders>
              <w:right w:val="single" w:sz="24" w:space="0" w:color="auto"/>
            </w:tcBorders>
            <w:shd w:val="clear" w:color="auto" w:fill="auto"/>
          </w:tcPr>
          <w:p w:rsidR="009F7245" w:rsidRPr="001C4B68" w:rsidRDefault="009F7245" w:rsidP="001C4B68">
            <w:pPr>
              <w:pStyle w:val="Default"/>
              <w:spacing w:line="260" w:lineRule="exact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C4B68">
              <w:rPr>
                <w:rFonts w:ascii="Times New Roman" w:hAnsi="標楷體" w:cs="Times New Roman"/>
                <w:color w:val="auto"/>
                <w:sz w:val="20"/>
                <w:szCs w:val="20"/>
              </w:rPr>
              <w:t>屬課程學習或服務學習等以學習為主要目的及範疇，非有對價之</w:t>
            </w:r>
            <w:proofErr w:type="gramStart"/>
            <w:r w:rsidRPr="001C4B68">
              <w:rPr>
                <w:rFonts w:ascii="Times New Roman" w:hAnsi="標楷體" w:cs="Times New Roman"/>
                <w:color w:val="auto"/>
                <w:sz w:val="20"/>
                <w:szCs w:val="20"/>
              </w:rPr>
              <w:t>僱傭</w:t>
            </w:r>
            <w:proofErr w:type="gramEnd"/>
            <w:r w:rsidRPr="001C4B68">
              <w:rPr>
                <w:rFonts w:ascii="Times New Roman" w:hAnsi="標楷體" w:cs="Times New Roman"/>
                <w:color w:val="auto"/>
                <w:sz w:val="20"/>
                <w:szCs w:val="20"/>
              </w:rPr>
              <w:t>關係。</w:t>
            </w:r>
            <w:r w:rsidRPr="001C4B68">
              <w:rPr>
                <w:rFonts w:asci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F7245" w:rsidRPr="001C4B68" w:rsidRDefault="009F7245" w:rsidP="001C4B68">
            <w:pPr>
              <w:pStyle w:val="Default"/>
              <w:spacing w:line="260" w:lineRule="exact"/>
              <w:rPr>
                <w:rFonts w:ascii="Times New Roman" w:cs="Times New Roman"/>
                <w:sz w:val="20"/>
                <w:szCs w:val="20"/>
              </w:rPr>
            </w:pPr>
            <w:r w:rsidRPr="001C4B68">
              <w:rPr>
                <w:rFonts w:ascii="Times New Roman" w:cs="Times New Roman"/>
                <w:sz w:val="20"/>
                <w:szCs w:val="20"/>
              </w:rPr>
              <w:t>1.</w:t>
            </w:r>
            <w:r w:rsidRPr="001C4B68">
              <w:rPr>
                <w:rFonts w:ascii="Times New Roman" w:hAnsi="標楷體" w:cs="Times New Roman"/>
                <w:sz w:val="20"/>
                <w:szCs w:val="20"/>
              </w:rPr>
              <w:t>課程學習：課程、論文研究之一部分，或為畢業之條件。</w:t>
            </w:r>
            <w:r w:rsidRPr="001C4B68">
              <w:rPr>
                <w:rFonts w:ascii="Times New Roman" w:cs="Times New Roman"/>
                <w:sz w:val="20"/>
                <w:szCs w:val="20"/>
              </w:rPr>
              <w:t xml:space="preserve"> </w:t>
            </w:r>
          </w:p>
          <w:p w:rsidR="009F7245" w:rsidRPr="001C4B68" w:rsidRDefault="009F7245" w:rsidP="001C4B68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1C4B68">
              <w:rPr>
                <w:rFonts w:eastAsia="標楷體"/>
                <w:sz w:val="20"/>
                <w:szCs w:val="20"/>
              </w:rPr>
              <w:t>2.</w:t>
            </w:r>
            <w:r w:rsidRPr="001C4B68">
              <w:rPr>
                <w:rFonts w:eastAsia="標楷體" w:hAnsi="標楷體"/>
                <w:sz w:val="20"/>
                <w:szCs w:val="20"/>
              </w:rPr>
              <w:t>服務學習：參與學校增進公益，不以獲取報酬為目的之輔助性服務。</w:t>
            </w:r>
          </w:p>
        </w:tc>
        <w:tc>
          <w:tcPr>
            <w:tcW w:w="7380" w:type="dxa"/>
            <w:tcBorders>
              <w:left w:val="single" w:sz="24" w:space="0" w:color="auto"/>
            </w:tcBorders>
            <w:shd w:val="clear" w:color="auto" w:fill="auto"/>
          </w:tcPr>
          <w:p w:rsidR="009F7245" w:rsidRPr="001C4B68" w:rsidRDefault="00672888" w:rsidP="001C4B68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受學校僱用之學生兼任助理，並受學校或計畫主持人指揮監督，從事協助計畫工作，而以提供勞務或致工資為目的者。</w:t>
            </w:r>
          </w:p>
        </w:tc>
      </w:tr>
      <w:tr w:rsidR="009F7245" w:rsidRPr="001C4B68" w:rsidTr="009F712E">
        <w:tc>
          <w:tcPr>
            <w:tcW w:w="1260" w:type="dxa"/>
            <w:shd w:val="clear" w:color="auto" w:fill="auto"/>
            <w:vAlign w:val="center"/>
          </w:tcPr>
          <w:p w:rsidR="009F7245" w:rsidRPr="001C4B68" w:rsidRDefault="009F7245" w:rsidP="001C4B68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C4B68">
              <w:rPr>
                <w:rFonts w:eastAsia="標楷體" w:hAnsi="標楷體"/>
                <w:sz w:val="20"/>
                <w:szCs w:val="20"/>
              </w:rPr>
              <w:t>權利義務</w:t>
            </w:r>
          </w:p>
        </w:tc>
        <w:tc>
          <w:tcPr>
            <w:tcW w:w="7020" w:type="dxa"/>
            <w:tcBorders>
              <w:right w:val="single" w:sz="24" w:space="0" w:color="auto"/>
            </w:tcBorders>
            <w:shd w:val="clear" w:color="auto" w:fill="auto"/>
          </w:tcPr>
          <w:p w:rsidR="009F7245" w:rsidRPr="001C4B68" w:rsidRDefault="00521B0C" w:rsidP="001C4B68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/>
                <w:sz w:val="20"/>
                <w:szCs w:val="20"/>
              </w:rPr>
              <w:t>依</w:t>
            </w:r>
            <w:r>
              <w:rPr>
                <w:rFonts w:eastAsia="標楷體" w:hAnsi="標楷體" w:hint="eastAsia"/>
                <w:sz w:val="20"/>
                <w:szCs w:val="20"/>
              </w:rPr>
              <w:t>計畫</w:t>
            </w:r>
            <w:r w:rsidR="009F7245" w:rsidRPr="001C4B68">
              <w:rPr>
                <w:rFonts w:eastAsia="標楷體" w:hAnsi="標楷體"/>
                <w:sz w:val="20"/>
                <w:szCs w:val="20"/>
              </w:rPr>
              <w:t>相關規定辦理</w:t>
            </w:r>
          </w:p>
        </w:tc>
        <w:tc>
          <w:tcPr>
            <w:tcW w:w="7380" w:type="dxa"/>
            <w:tcBorders>
              <w:left w:val="single" w:sz="24" w:space="0" w:color="auto"/>
            </w:tcBorders>
            <w:shd w:val="clear" w:color="auto" w:fill="auto"/>
          </w:tcPr>
          <w:p w:rsidR="009F7245" w:rsidRPr="001C4B68" w:rsidRDefault="00AC73C3" w:rsidP="001C4B68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1C4B68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依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勞動基準法</w:t>
            </w:r>
            <w:r w:rsidRPr="001C4B68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下稱勞基法</w:t>
            </w:r>
            <w:r w:rsidRPr="001C4B68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等勞動法令及本校相關規定辦理</w:t>
            </w:r>
            <w:r w:rsidR="001F2E6B" w:rsidRPr="001C4B68">
              <w:rPr>
                <w:rFonts w:eastAsia="標楷體" w:hAnsi="標楷體" w:hint="eastAsia"/>
                <w:kern w:val="0"/>
                <w:sz w:val="20"/>
                <w:szCs w:val="20"/>
              </w:rPr>
              <w:t>(</w:t>
            </w:r>
            <w:r w:rsidR="001F2E6B" w:rsidRPr="001C4B68">
              <w:rPr>
                <w:rFonts w:eastAsia="標楷體" w:hAnsi="標楷體" w:hint="eastAsia"/>
                <w:kern w:val="0"/>
                <w:sz w:val="20"/>
                <w:szCs w:val="20"/>
              </w:rPr>
              <w:t>如：享</w:t>
            </w:r>
            <w:proofErr w:type="gramStart"/>
            <w:r w:rsidR="001F2E6B" w:rsidRPr="001C4B68">
              <w:rPr>
                <w:rFonts w:eastAsia="標楷體" w:hAnsi="標楷體" w:hint="eastAsia"/>
                <w:kern w:val="0"/>
                <w:sz w:val="20"/>
                <w:szCs w:val="20"/>
              </w:rPr>
              <w:t>勞</w:t>
            </w:r>
            <w:proofErr w:type="gramEnd"/>
            <w:r w:rsidR="001F2E6B" w:rsidRPr="001C4B68">
              <w:rPr>
                <w:rFonts w:eastAsia="標楷體" w:hAnsi="標楷體" w:hint="eastAsia"/>
                <w:kern w:val="0"/>
                <w:sz w:val="20"/>
                <w:szCs w:val="20"/>
              </w:rPr>
              <w:t>健保</w:t>
            </w:r>
            <w:r w:rsidR="00F369F4">
              <w:rPr>
                <w:rFonts w:eastAsia="標楷體" w:hAnsi="標楷體" w:hint="eastAsia"/>
                <w:kern w:val="0"/>
                <w:sz w:val="20"/>
                <w:szCs w:val="20"/>
              </w:rPr>
              <w:t>、勞退</w:t>
            </w:r>
            <w:r w:rsidR="001F2E6B" w:rsidRPr="001C4B68">
              <w:rPr>
                <w:rFonts w:eastAsia="標楷體" w:hAnsi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836B4D" w:rsidRPr="001C4B68" w:rsidTr="009F712E">
        <w:trPr>
          <w:trHeight w:val="1092"/>
        </w:trPr>
        <w:tc>
          <w:tcPr>
            <w:tcW w:w="1260" w:type="dxa"/>
            <w:shd w:val="clear" w:color="auto" w:fill="auto"/>
            <w:vAlign w:val="center"/>
          </w:tcPr>
          <w:p w:rsidR="00836B4D" w:rsidRPr="001C4B68" w:rsidRDefault="00836B4D" w:rsidP="001C4B68">
            <w:pPr>
              <w:spacing w:line="2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1C4B68">
              <w:rPr>
                <w:rFonts w:eastAsia="標楷體" w:hAnsi="標楷體"/>
                <w:sz w:val="20"/>
                <w:szCs w:val="20"/>
              </w:rPr>
              <w:t>研究成果</w:t>
            </w:r>
          </w:p>
          <w:p w:rsidR="00836B4D" w:rsidRPr="001C4B68" w:rsidRDefault="00836B4D" w:rsidP="001C4B68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C4B68">
              <w:rPr>
                <w:rFonts w:eastAsia="標楷體" w:hAnsi="標楷體"/>
                <w:sz w:val="20"/>
                <w:szCs w:val="20"/>
              </w:rPr>
              <w:t>歸屬</w:t>
            </w:r>
          </w:p>
        </w:tc>
        <w:tc>
          <w:tcPr>
            <w:tcW w:w="7020" w:type="dxa"/>
            <w:tcBorders>
              <w:right w:val="single" w:sz="24" w:space="0" w:color="auto"/>
            </w:tcBorders>
            <w:shd w:val="clear" w:color="auto" w:fill="auto"/>
          </w:tcPr>
          <w:p w:rsidR="00836B4D" w:rsidRPr="001C4B68" w:rsidRDefault="00836B4D" w:rsidP="001C4B68">
            <w:pPr>
              <w:autoSpaceDE w:val="0"/>
              <w:autoSpaceDN w:val="0"/>
              <w:adjustRightInd w:val="0"/>
              <w:spacing w:line="260" w:lineRule="exact"/>
              <w:ind w:left="200" w:hangingChars="100" w:hanging="200"/>
              <w:rPr>
                <w:rFonts w:eastAsia="標楷體"/>
                <w:kern w:val="0"/>
                <w:sz w:val="20"/>
                <w:szCs w:val="20"/>
              </w:rPr>
            </w:pPr>
            <w:r w:rsidRPr="001C4B6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指導</w:t>
            </w:r>
            <w:r w:rsidRPr="001C4B68">
              <w:rPr>
                <w:rFonts w:eastAsia="標楷體" w:hAnsi="標楷體"/>
                <w:spacing w:val="2"/>
                <w:kern w:val="0"/>
                <w:sz w:val="20"/>
                <w:szCs w:val="20"/>
              </w:rPr>
              <w:t>教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授僅為</w:t>
            </w:r>
            <w:r w:rsidRPr="001C4B68">
              <w:rPr>
                <w:rFonts w:eastAsia="標楷體" w:hAnsi="標楷體"/>
                <w:spacing w:val="2"/>
                <w:kern w:val="0"/>
                <w:sz w:val="20"/>
                <w:szCs w:val="20"/>
              </w:rPr>
              <w:t>觀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念指</w:t>
            </w:r>
            <w:r w:rsidRPr="001C4B68">
              <w:rPr>
                <w:rFonts w:eastAsia="標楷體" w:hAnsi="標楷體"/>
                <w:spacing w:val="-19"/>
                <w:kern w:val="0"/>
                <w:sz w:val="20"/>
                <w:szCs w:val="20"/>
              </w:rPr>
              <w:t>導，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學生享</w:t>
            </w:r>
            <w:r w:rsidRPr="001C4B68">
              <w:rPr>
                <w:rFonts w:eastAsia="標楷體" w:hAnsi="標楷體"/>
                <w:spacing w:val="2"/>
                <w:kern w:val="0"/>
                <w:sz w:val="20"/>
                <w:szCs w:val="20"/>
              </w:rPr>
              <w:t>有著作權；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指導</w:t>
            </w:r>
            <w:r w:rsidRPr="001C4B68">
              <w:rPr>
                <w:rFonts w:eastAsia="標楷體" w:hAnsi="標楷體"/>
                <w:spacing w:val="2"/>
                <w:kern w:val="0"/>
                <w:sz w:val="20"/>
                <w:szCs w:val="20"/>
              </w:rPr>
              <w:t>教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授參與內容表達與學生共同完成報告，為共同享有著作權。</w:t>
            </w:r>
          </w:p>
          <w:p w:rsidR="00836B4D" w:rsidRPr="001C4B68" w:rsidRDefault="00836B4D" w:rsidP="001C4B68">
            <w:pPr>
              <w:autoSpaceDE w:val="0"/>
              <w:autoSpaceDN w:val="0"/>
              <w:adjustRightInd w:val="0"/>
              <w:spacing w:line="260" w:lineRule="exact"/>
              <w:ind w:left="200" w:hangingChars="100" w:hanging="200"/>
              <w:rPr>
                <w:rFonts w:eastAsia="標楷體"/>
                <w:kern w:val="0"/>
                <w:sz w:val="20"/>
                <w:szCs w:val="20"/>
              </w:rPr>
            </w:pPr>
            <w:r w:rsidRPr="001C4B6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研究成果依專利法第</w:t>
            </w:r>
            <w:r w:rsidRPr="001C4B68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條</w:t>
            </w:r>
            <w:r w:rsidRPr="001C4B68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項，除專利法另有規定或契約另有約定外，學生自身發明人、新型創作人、設計人之情形，對其所得之研究成果享有專利申請權，得依同條第一項向專利專責機關申請專利。但他人</w:t>
            </w:r>
            <w:r w:rsidRPr="001C4B68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如指導教授</w:t>
            </w:r>
            <w:r w:rsidRPr="001C4B68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如對論文研究成果之產出有實質貢獻，該他人亦得列為共同發明人。</w:t>
            </w:r>
          </w:p>
        </w:tc>
        <w:tc>
          <w:tcPr>
            <w:tcW w:w="7380" w:type="dxa"/>
            <w:tcBorders>
              <w:left w:val="single" w:sz="24" w:space="0" w:color="auto"/>
            </w:tcBorders>
            <w:shd w:val="clear" w:color="auto" w:fill="auto"/>
          </w:tcPr>
          <w:p w:rsidR="00836B4D" w:rsidRPr="001C4B68" w:rsidRDefault="00836B4D" w:rsidP="001C4B68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1C4B68">
              <w:rPr>
                <w:rFonts w:eastAsia="標楷體" w:hAnsi="標楷體"/>
                <w:sz w:val="20"/>
                <w:szCs w:val="20"/>
              </w:rPr>
              <w:t>協助或參與執行研究計畫所產出相關研究成果，依下列規定辦理：</w:t>
            </w:r>
          </w:p>
          <w:p w:rsidR="00836B4D" w:rsidRPr="001C4B68" w:rsidRDefault="00836B4D" w:rsidP="001C4B68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1C4B68">
              <w:rPr>
                <w:rFonts w:eastAsia="標楷體"/>
                <w:sz w:val="20"/>
                <w:szCs w:val="20"/>
              </w:rPr>
              <w:t>1.</w:t>
            </w:r>
            <w:r w:rsidRPr="001C4B68">
              <w:rPr>
                <w:rFonts w:eastAsia="標楷體" w:hAnsi="標楷體"/>
                <w:sz w:val="20"/>
                <w:szCs w:val="20"/>
              </w:rPr>
              <w:t>依著作權法第</w:t>
            </w:r>
            <w:r w:rsidRPr="001C4B68">
              <w:rPr>
                <w:rFonts w:eastAsia="標楷體"/>
                <w:sz w:val="20"/>
                <w:szCs w:val="20"/>
              </w:rPr>
              <w:t>11</w:t>
            </w:r>
            <w:r w:rsidRPr="001C4B68">
              <w:rPr>
                <w:rFonts w:eastAsia="標楷體" w:hAnsi="標楷體"/>
                <w:sz w:val="20"/>
                <w:szCs w:val="20"/>
              </w:rPr>
              <w:t>條規定，本校享有智慧財產權。</w:t>
            </w:r>
          </w:p>
          <w:p w:rsidR="00836B4D" w:rsidRPr="001C4B68" w:rsidRDefault="00836B4D" w:rsidP="001C4B68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1C4B68">
              <w:rPr>
                <w:rFonts w:eastAsia="標楷體"/>
                <w:sz w:val="20"/>
                <w:szCs w:val="20"/>
              </w:rPr>
              <w:t>2.</w:t>
            </w:r>
            <w:r w:rsidRPr="001C4B68">
              <w:rPr>
                <w:rFonts w:eastAsia="標楷體" w:hAnsi="標楷體"/>
                <w:sz w:val="20"/>
                <w:szCs w:val="20"/>
              </w:rPr>
              <w:t>依專利法第</w:t>
            </w:r>
            <w:r w:rsidRPr="001C4B68">
              <w:rPr>
                <w:rFonts w:eastAsia="標楷體"/>
                <w:sz w:val="20"/>
                <w:szCs w:val="20"/>
              </w:rPr>
              <w:t>7</w:t>
            </w:r>
            <w:r w:rsidRPr="001C4B68">
              <w:rPr>
                <w:rFonts w:eastAsia="標楷體" w:hAnsi="標楷體"/>
                <w:sz w:val="20"/>
                <w:szCs w:val="20"/>
              </w:rPr>
              <w:t>條規定，研究成果之專利權歸屬本校。</w:t>
            </w:r>
          </w:p>
        </w:tc>
      </w:tr>
      <w:tr w:rsidR="00836B4D" w:rsidRPr="00546EEA" w:rsidTr="009F712E">
        <w:trPr>
          <w:trHeight w:val="459"/>
        </w:trPr>
        <w:tc>
          <w:tcPr>
            <w:tcW w:w="1260" w:type="dxa"/>
            <w:shd w:val="clear" w:color="auto" w:fill="auto"/>
            <w:vAlign w:val="center"/>
          </w:tcPr>
          <w:p w:rsidR="00836B4D" w:rsidRPr="00546EEA" w:rsidRDefault="00F4032F" w:rsidP="001C4B68">
            <w:pPr>
              <w:spacing w:line="2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546EEA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7020" w:type="dxa"/>
            <w:tcBorders>
              <w:right w:val="single" w:sz="24" w:space="0" w:color="auto"/>
            </w:tcBorders>
            <w:shd w:val="clear" w:color="auto" w:fill="auto"/>
          </w:tcPr>
          <w:p w:rsidR="007C49CB" w:rsidRPr="00546EEA" w:rsidRDefault="00F4032F" w:rsidP="00546EEA">
            <w:pPr>
              <w:autoSpaceDE w:val="0"/>
              <w:autoSpaceDN w:val="0"/>
              <w:adjustRightInd w:val="0"/>
              <w:spacing w:line="260" w:lineRule="exact"/>
              <w:ind w:left="1042" w:hangingChars="521" w:hanging="1042"/>
              <w:rPr>
                <w:rFonts w:eastAsia="標楷體" w:hint="eastAsia"/>
                <w:kern w:val="0"/>
                <w:sz w:val="20"/>
                <w:szCs w:val="20"/>
              </w:rPr>
            </w:pPr>
            <w:r w:rsidRPr="00546EEA">
              <w:rPr>
                <w:rFonts w:eastAsia="標楷體" w:hint="eastAsia"/>
                <w:kern w:val="0"/>
                <w:sz w:val="20"/>
                <w:szCs w:val="20"/>
              </w:rPr>
              <w:t>課程學習</w:t>
            </w:r>
            <w:r w:rsidR="00ED2C9F" w:rsidRPr="00546EEA">
              <w:rPr>
                <w:rFonts w:eastAsia="標楷體" w:hint="eastAsia"/>
                <w:kern w:val="0"/>
                <w:sz w:val="20"/>
                <w:szCs w:val="20"/>
              </w:rPr>
              <w:t>：</w:t>
            </w:r>
            <w:r w:rsidR="0042004B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="00F06F09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選擇學習型助理者</w:t>
            </w:r>
            <w:r w:rsidR="0042004B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="00F06F09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需填寫</w:t>
            </w:r>
            <w:r w:rsidR="0042004B" w:rsidRPr="001F15C2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「</w:t>
            </w:r>
            <w:r w:rsidR="0042004B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研究</w:t>
            </w:r>
            <w:r w:rsidR="00F06F09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計畫</w:t>
            </w:r>
            <w:r w:rsidR="0042004B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實務」</w:t>
            </w:r>
            <w:r w:rsidR="00F06F09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修課申請表，</w:t>
            </w:r>
            <w:r w:rsidR="00ED2C9F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學期結束</w:t>
            </w:r>
            <w:r w:rsidR="0042004B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後由</w:t>
            </w:r>
            <w:r w:rsidR="00884EB6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計畫主持人評定</w:t>
            </w:r>
            <w:r w:rsidR="0042004B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成績，評定為通過者</w:t>
            </w:r>
            <w:r w:rsidR="00884EB6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="0042004B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</w:t>
            </w:r>
            <w:proofErr w:type="gramStart"/>
            <w:r w:rsidR="0042004B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</w:t>
            </w:r>
            <w:proofErr w:type="gramEnd"/>
            <w:r w:rsidR="0042004B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計畫得</w:t>
            </w:r>
            <w:r w:rsidR="00ED2C9F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取得</w:t>
            </w:r>
            <w:r w:rsidR="0042004B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42004B" w:rsidRPr="001F15C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學分</w:t>
            </w:r>
            <w:r w:rsidR="00F06F09" w:rsidRPr="001F15C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(</w:t>
            </w:r>
            <w:r w:rsidR="00F06F09" w:rsidRPr="001F15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不計入畢業學分)</w:t>
            </w:r>
            <w:r w:rsidR="0049732C" w:rsidRPr="001F15C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49732C" w:rsidRPr="00546EEA" w:rsidRDefault="0049732C" w:rsidP="001C4B68">
            <w:pPr>
              <w:autoSpaceDE w:val="0"/>
              <w:autoSpaceDN w:val="0"/>
              <w:adjustRightInd w:val="0"/>
              <w:spacing w:line="260" w:lineRule="exact"/>
              <w:ind w:left="200" w:hangingChars="100" w:hanging="200"/>
              <w:rPr>
                <w:rFonts w:eastAsia="標楷體"/>
                <w:kern w:val="0"/>
                <w:sz w:val="20"/>
                <w:szCs w:val="20"/>
              </w:rPr>
            </w:pPr>
            <w:r w:rsidRPr="00546EEA">
              <w:rPr>
                <w:rFonts w:eastAsia="標楷體" w:hint="eastAsia"/>
                <w:kern w:val="0"/>
                <w:sz w:val="20"/>
                <w:szCs w:val="20"/>
              </w:rPr>
              <w:t>服務學習</w:t>
            </w:r>
            <w:r w:rsidR="00ED2C9F" w:rsidRPr="00546EEA">
              <w:rPr>
                <w:rFonts w:eastAsia="標楷體" w:hint="eastAsia"/>
                <w:kern w:val="0"/>
                <w:sz w:val="20"/>
                <w:szCs w:val="20"/>
              </w:rPr>
              <w:t>：</w:t>
            </w:r>
            <w:r w:rsidRPr="00546EEA">
              <w:rPr>
                <w:rFonts w:eastAsia="標楷體" w:hint="eastAsia"/>
                <w:kern w:val="0"/>
                <w:sz w:val="20"/>
                <w:szCs w:val="20"/>
              </w:rPr>
              <w:t>無學分。</w:t>
            </w:r>
          </w:p>
        </w:tc>
        <w:tc>
          <w:tcPr>
            <w:tcW w:w="7380" w:type="dxa"/>
            <w:tcBorders>
              <w:left w:val="single" w:sz="24" w:space="0" w:color="auto"/>
            </w:tcBorders>
            <w:shd w:val="clear" w:color="auto" w:fill="auto"/>
          </w:tcPr>
          <w:p w:rsidR="00836B4D" w:rsidRPr="00546EEA" w:rsidRDefault="00F4032F" w:rsidP="00836B4D">
            <w:pPr>
              <w:autoSpaceDE w:val="0"/>
              <w:autoSpaceDN w:val="0"/>
              <w:adjustRightInd w:val="0"/>
              <w:spacing w:line="260" w:lineRule="exact"/>
              <w:ind w:left="200" w:hangingChars="100" w:hanging="200"/>
              <w:rPr>
                <w:rFonts w:eastAsia="標楷體"/>
                <w:kern w:val="0"/>
                <w:sz w:val="20"/>
                <w:szCs w:val="20"/>
              </w:rPr>
            </w:pPr>
            <w:r w:rsidRPr="00546EEA">
              <w:rPr>
                <w:rFonts w:eastAsia="標楷體" w:hint="eastAsia"/>
                <w:kern w:val="0"/>
                <w:sz w:val="20"/>
                <w:szCs w:val="20"/>
              </w:rPr>
              <w:t>無</w:t>
            </w:r>
          </w:p>
        </w:tc>
      </w:tr>
      <w:tr w:rsidR="00836B4D" w:rsidRPr="001C4B68" w:rsidTr="00117636">
        <w:trPr>
          <w:trHeight w:val="1389"/>
        </w:trPr>
        <w:tc>
          <w:tcPr>
            <w:tcW w:w="1260" w:type="dxa"/>
            <w:shd w:val="clear" w:color="auto" w:fill="auto"/>
            <w:vAlign w:val="center"/>
          </w:tcPr>
          <w:p w:rsidR="00836B4D" w:rsidRPr="001C4B68" w:rsidRDefault="00836B4D" w:rsidP="001C4B68">
            <w:pPr>
              <w:spacing w:line="2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1C4B68">
              <w:rPr>
                <w:rFonts w:eastAsia="標楷體" w:hAnsi="標楷體"/>
                <w:sz w:val="20"/>
                <w:szCs w:val="20"/>
              </w:rPr>
              <w:t>兼任助理</w:t>
            </w:r>
          </w:p>
          <w:p w:rsidR="00836B4D" w:rsidRPr="001C4B68" w:rsidRDefault="00836B4D" w:rsidP="001C4B68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C4B68">
              <w:rPr>
                <w:rFonts w:eastAsia="標楷體" w:hAnsi="標楷體"/>
                <w:sz w:val="20"/>
                <w:szCs w:val="20"/>
              </w:rPr>
              <w:t>同意簽名</w:t>
            </w:r>
          </w:p>
        </w:tc>
        <w:tc>
          <w:tcPr>
            <w:tcW w:w="7020" w:type="dxa"/>
            <w:tcBorders>
              <w:right w:val="single" w:sz="24" w:space="0" w:color="auto"/>
            </w:tcBorders>
            <w:shd w:val="clear" w:color="auto" w:fill="auto"/>
          </w:tcPr>
          <w:p w:rsidR="00884EB6" w:rsidRDefault="00836B4D" w:rsidP="009F712E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C4B6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4B68">
              <w:rPr>
                <w:rFonts w:eastAsia="標楷體" w:hAnsi="標楷體"/>
                <w:sz w:val="20"/>
                <w:szCs w:val="20"/>
              </w:rPr>
              <w:t>已詳閱上述事項。本人同意擔任學習型兼任助理。</w:t>
            </w:r>
            <w:r w:rsidR="00884EB6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:rsidR="00836B4D" w:rsidRPr="001C4B68" w:rsidRDefault="00836B4D" w:rsidP="009F712E">
            <w:pPr>
              <w:spacing w:line="300" w:lineRule="exact"/>
              <w:rPr>
                <w:rFonts w:eastAsia="標楷體" w:hint="eastAsia"/>
                <w:sz w:val="20"/>
                <w:szCs w:val="20"/>
              </w:rPr>
            </w:pPr>
          </w:p>
          <w:p w:rsidR="00884EB6" w:rsidRPr="001F15C2" w:rsidRDefault="00884EB6" w:rsidP="009F712E">
            <w:pPr>
              <w:rPr>
                <w:rFonts w:eastAsia="標楷體" w:hAnsi="標楷體" w:hint="eastAsia"/>
                <w:b/>
                <w:color w:val="000000"/>
              </w:rPr>
            </w:pPr>
            <w:r w:rsidRPr="001F15C2">
              <w:rPr>
                <w:rFonts w:eastAsia="標楷體" w:hAnsi="標楷體" w:hint="eastAsia"/>
                <w:b/>
                <w:color w:val="000000"/>
              </w:rPr>
              <w:t>就讀系所：</w:t>
            </w:r>
            <w:r w:rsidRPr="001F15C2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="00C62067" w:rsidRPr="001F15C2">
              <w:rPr>
                <w:rFonts w:eastAsia="標楷體" w:hAnsi="標楷體" w:hint="eastAsia"/>
                <w:b/>
                <w:color w:val="000000"/>
              </w:rPr>
              <w:t xml:space="preserve">        </w:t>
            </w:r>
            <w:r w:rsidRPr="001F15C2">
              <w:rPr>
                <w:rFonts w:eastAsia="標楷體" w:hAnsi="標楷體" w:hint="eastAsia"/>
                <w:b/>
                <w:color w:val="000000"/>
              </w:rPr>
              <w:t xml:space="preserve">                </w:t>
            </w:r>
            <w:r w:rsidRPr="001F15C2">
              <w:rPr>
                <w:rFonts w:eastAsia="標楷體" w:hAnsi="標楷體" w:hint="eastAsia"/>
                <w:b/>
                <w:color w:val="000000"/>
              </w:rPr>
              <w:t>學號：</w:t>
            </w:r>
          </w:p>
          <w:p w:rsidR="00836B4D" w:rsidRPr="001C4B68" w:rsidRDefault="00836B4D" w:rsidP="009F712E">
            <w:pPr>
              <w:rPr>
                <w:rFonts w:eastAsia="標楷體"/>
                <w:b/>
              </w:rPr>
            </w:pPr>
            <w:r w:rsidRPr="001F15C2">
              <w:rPr>
                <w:rFonts w:eastAsia="標楷體" w:hAnsi="標楷體"/>
                <w:b/>
                <w:color w:val="000000"/>
              </w:rPr>
              <w:t>簽</w:t>
            </w:r>
            <w:r w:rsidR="00C62067" w:rsidRPr="001F15C2">
              <w:rPr>
                <w:rFonts w:eastAsia="標楷體" w:hAnsi="標楷體" w:hint="eastAsia"/>
                <w:b/>
                <w:color w:val="000000"/>
              </w:rPr>
              <w:t xml:space="preserve">    </w:t>
            </w:r>
            <w:r w:rsidRPr="001F15C2">
              <w:rPr>
                <w:rFonts w:eastAsia="標楷體" w:hAnsi="標楷體"/>
                <w:b/>
                <w:color w:val="000000"/>
              </w:rPr>
              <w:t>名：</w:t>
            </w:r>
            <w:r w:rsidRPr="001F15C2">
              <w:rPr>
                <w:rFonts w:eastAsia="標楷體"/>
                <w:b/>
                <w:color w:val="000000"/>
              </w:rPr>
              <w:t xml:space="preserve">                        </w:t>
            </w:r>
            <w:r w:rsidR="001F15C2">
              <w:rPr>
                <w:rFonts w:eastAsia="標楷體" w:hint="eastAsia"/>
                <w:b/>
                <w:color w:val="000000"/>
              </w:rPr>
              <w:t xml:space="preserve">       </w:t>
            </w:r>
            <w:r w:rsidRPr="001F15C2">
              <w:rPr>
                <w:rFonts w:eastAsia="標楷體"/>
                <w:b/>
                <w:color w:val="000000"/>
              </w:rPr>
              <w:t xml:space="preserve"> </w:t>
            </w:r>
            <w:r w:rsidRPr="001F15C2">
              <w:rPr>
                <w:rFonts w:eastAsia="標楷體" w:hAnsi="標楷體"/>
                <w:b/>
                <w:color w:val="000000"/>
              </w:rPr>
              <w:t>年</w:t>
            </w:r>
            <w:r w:rsidRPr="001F15C2">
              <w:rPr>
                <w:rFonts w:eastAsia="標楷體"/>
                <w:b/>
                <w:color w:val="000000"/>
              </w:rPr>
              <w:t xml:space="preserve">    </w:t>
            </w:r>
            <w:r w:rsidRPr="001F15C2">
              <w:rPr>
                <w:rFonts w:eastAsia="標楷體" w:hAnsi="標楷體"/>
                <w:b/>
                <w:color w:val="000000"/>
              </w:rPr>
              <w:t>月</w:t>
            </w:r>
            <w:r w:rsidRPr="001F15C2">
              <w:rPr>
                <w:rFonts w:eastAsia="標楷體"/>
                <w:b/>
                <w:color w:val="000000"/>
              </w:rPr>
              <w:t xml:space="preserve">    </w:t>
            </w:r>
            <w:r w:rsidRPr="001F15C2">
              <w:rPr>
                <w:rFonts w:eastAsia="標楷體" w:hAnsi="標楷體"/>
                <w:b/>
                <w:color w:val="000000"/>
              </w:rPr>
              <w:t>日</w:t>
            </w:r>
          </w:p>
        </w:tc>
        <w:tc>
          <w:tcPr>
            <w:tcW w:w="7380" w:type="dxa"/>
            <w:tcBorders>
              <w:left w:val="single" w:sz="24" w:space="0" w:color="auto"/>
            </w:tcBorders>
            <w:shd w:val="clear" w:color="auto" w:fill="auto"/>
          </w:tcPr>
          <w:p w:rsidR="00836B4D" w:rsidRPr="001C4B68" w:rsidRDefault="00836B4D" w:rsidP="001C4B68">
            <w:pPr>
              <w:autoSpaceDE w:val="0"/>
              <w:autoSpaceDN w:val="0"/>
              <w:adjustRightInd w:val="0"/>
              <w:spacing w:line="260" w:lineRule="exact"/>
              <w:ind w:left="200" w:hangingChars="100" w:hanging="200"/>
              <w:rPr>
                <w:rFonts w:eastAsia="標楷體" w:hint="eastAsia"/>
                <w:kern w:val="0"/>
                <w:sz w:val="20"/>
                <w:szCs w:val="20"/>
              </w:rPr>
            </w:pPr>
            <w:r w:rsidRPr="001C4B6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同意恪遵勞動契約之約定並遵守本校計畫人員之相關規範。</w:t>
            </w:r>
            <w:r w:rsidRPr="001C4B68">
              <w:rPr>
                <w:rFonts w:eastAsia="標楷體"/>
                <w:kern w:val="0"/>
                <w:sz w:val="20"/>
                <w:szCs w:val="20"/>
              </w:rPr>
              <w:t xml:space="preserve">       </w:t>
            </w:r>
          </w:p>
          <w:p w:rsidR="00836B4D" w:rsidRPr="001C4B68" w:rsidRDefault="00836B4D" w:rsidP="001C4B68">
            <w:pPr>
              <w:autoSpaceDE w:val="0"/>
              <w:autoSpaceDN w:val="0"/>
              <w:adjustRightInd w:val="0"/>
              <w:spacing w:line="260" w:lineRule="exact"/>
              <w:ind w:left="200" w:hangingChars="100" w:hanging="200"/>
              <w:rPr>
                <w:rFonts w:eastAsia="標楷體"/>
                <w:kern w:val="0"/>
                <w:sz w:val="20"/>
                <w:szCs w:val="20"/>
              </w:rPr>
            </w:pPr>
            <w:r w:rsidRPr="001C4B68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如：應按實際工作時間親自辦理簽到退及中途離職應辦理離職手續等。</w:t>
            </w:r>
          </w:p>
          <w:p w:rsidR="00836B4D" w:rsidRPr="00117636" w:rsidRDefault="00836B4D" w:rsidP="00117636">
            <w:pPr>
              <w:autoSpaceDE w:val="0"/>
              <w:autoSpaceDN w:val="0"/>
              <w:adjustRightInd w:val="0"/>
              <w:spacing w:line="260" w:lineRule="exact"/>
              <w:ind w:left="200" w:hangingChars="100" w:hanging="200"/>
              <w:rPr>
                <w:rFonts w:eastAsia="標楷體"/>
                <w:kern w:val="0"/>
                <w:sz w:val="20"/>
                <w:szCs w:val="20"/>
              </w:rPr>
            </w:pPr>
            <w:r w:rsidRPr="001C4B6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1C4B6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4B68">
              <w:rPr>
                <w:rFonts w:eastAsia="標楷體" w:hAnsi="標楷體"/>
                <w:sz w:val="20"/>
                <w:szCs w:val="20"/>
              </w:rPr>
              <w:t>已詳閱上述事項。本人同意擔任</w:t>
            </w:r>
            <w:proofErr w:type="gramStart"/>
            <w:r w:rsidRPr="001C4B68">
              <w:rPr>
                <w:rFonts w:eastAsia="標楷體" w:hAnsi="標楷體"/>
                <w:sz w:val="20"/>
                <w:szCs w:val="20"/>
              </w:rPr>
              <w:t>勞僱</w:t>
            </w:r>
            <w:proofErr w:type="gramEnd"/>
            <w:r w:rsidRPr="001C4B68">
              <w:rPr>
                <w:rFonts w:eastAsia="標楷體" w:hAnsi="標楷體"/>
                <w:sz w:val="20"/>
                <w:szCs w:val="20"/>
              </w:rPr>
              <w:t>型兼任助理。</w:t>
            </w:r>
          </w:p>
          <w:p w:rsidR="00117636" w:rsidRPr="001C4B68" w:rsidRDefault="00117636" w:rsidP="001C4B68">
            <w:pPr>
              <w:spacing w:line="260" w:lineRule="exact"/>
              <w:rPr>
                <w:rFonts w:eastAsia="標楷體" w:hint="eastAsia"/>
                <w:sz w:val="20"/>
                <w:szCs w:val="20"/>
              </w:rPr>
            </w:pPr>
          </w:p>
          <w:p w:rsidR="00836B4D" w:rsidRPr="001C4B68" w:rsidRDefault="00836B4D" w:rsidP="00F44552">
            <w:pPr>
              <w:rPr>
                <w:rFonts w:eastAsia="標楷體"/>
                <w:b/>
              </w:rPr>
            </w:pPr>
            <w:r w:rsidRPr="001C4B68">
              <w:rPr>
                <w:rFonts w:eastAsia="標楷體" w:hAnsi="標楷體"/>
                <w:b/>
              </w:rPr>
              <w:t>兼任助理簽名：</w:t>
            </w:r>
            <w:r w:rsidRPr="001C4B68">
              <w:rPr>
                <w:rFonts w:eastAsia="標楷體"/>
                <w:b/>
              </w:rPr>
              <w:t xml:space="preserve">          </w:t>
            </w:r>
            <w:r w:rsidRPr="001C4B68">
              <w:rPr>
                <w:rFonts w:eastAsia="標楷體" w:hint="eastAsia"/>
                <w:b/>
              </w:rPr>
              <w:t xml:space="preserve">      </w:t>
            </w:r>
            <w:r w:rsidRPr="001C4B68">
              <w:rPr>
                <w:rFonts w:eastAsia="標楷體"/>
                <w:b/>
              </w:rPr>
              <w:t xml:space="preserve">              </w:t>
            </w:r>
            <w:r w:rsidRPr="001C4B68">
              <w:rPr>
                <w:rFonts w:eastAsia="標楷體" w:hAnsi="標楷體"/>
                <w:b/>
              </w:rPr>
              <w:t>年</w:t>
            </w:r>
            <w:r w:rsidRPr="001C4B68">
              <w:rPr>
                <w:rFonts w:eastAsia="標楷體"/>
                <w:b/>
              </w:rPr>
              <w:t xml:space="preserve"> </w:t>
            </w:r>
            <w:r w:rsidRPr="001C4B68">
              <w:rPr>
                <w:rFonts w:eastAsia="標楷體" w:hint="eastAsia"/>
                <w:b/>
              </w:rPr>
              <w:t xml:space="preserve">    </w:t>
            </w:r>
            <w:r w:rsidRPr="001C4B68">
              <w:rPr>
                <w:rFonts w:eastAsia="標楷體" w:hAnsi="標楷體"/>
                <w:b/>
              </w:rPr>
              <w:t>月</w:t>
            </w:r>
            <w:r w:rsidRPr="001C4B68">
              <w:rPr>
                <w:rFonts w:eastAsia="標楷體"/>
                <w:b/>
              </w:rPr>
              <w:t xml:space="preserve">  </w:t>
            </w:r>
            <w:r w:rsidRPr="001C4B68">
              <w:rPr>
                <w:rFonts w:eastAsia="標楷體" w:hint="eastAsia"/>
                <w:b/>
              </w:rPr>
              <w:t xml:space="preserve">  </w:t>
            </w:r>
            <w:r w:rsidRPr="001C4B68">
              <w:rPr>
                <w:rFonts w:eastAsia="標楷體" w:hAnsi="標楷體"/>
                <w:b/>
              </w:rPr>
              <w:t>日</w:t>
            </w:r>
          </w:p>
        </w:tc>
      </w:tr>
      <w:tr w:rsidR="00836B4D" w:rsidRPr="001C4B68" w:rsidTr="009F712E">
        <w:trPr>
          <w:trHeight w:val="2479"/>
        </w:trPr>
        <w:tc>
          <w:tcPr>
            <w:tcW w:w="1260" w:type="dxa"/>
            <w:shd w:val="clear" w:color="auto" w:fill="auto"/>
            <w:vAlign w:val="center"/>
          </w:tcPr>
          <w:p w:rsidR="00836B4D" w:rsidRPr="001C4B68" w:rsidRDefault="00836B4D" w:rsidP="001C4B68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C4B68">
              <w:rPr>
                <w:rFonts w:eastAsia="標楷體" w:hAnsi="標楷體"/>
                <w:sz w:val="20"/>
                <w:szCs w:val="20"/>
              </w:rPr>
              <w:t>計畫主持人同意簽名</w:t>
            </w:r>
          </w:p>
        </w:tc>
        <w:tc>
          <w:tcPr>
            <w:tcW w:w="7020" w:type="dxa"/>
            <w:tcBorders>
              <w:right w:val="single" w:sz="24" w:space="0" w:color="auto"/>
            </w:tcBorders>
            <w:shd w:val="clear" w:color="auto" w:fill="auto"/>
          </w:tcPr>
          <w:p w:rsidR="00836B4D" w:rsidRPr="001C4B68" w:rsidRDefault="00836B4D" w:rsidP="001C4B68">
            <w:pPr>
              <w:autoSpaceDE w:val="0"/>
              <w:autoSpaceDN w:val="0"/>
              <w:adjustRightInd w:val="0"/>
              <w:spacing w:line="260" w:lineRule="exact"/>
              <w:ind w:left="200" w:hangingChars="100" w:hanging="200"/>
              <w:rPr>
                <w:rFonts w:eastAsia="標楷體"/>
                <w:kern w:val="0"/>
                <w:sz w:val="20"/>
                <w:szCs w:val="20"/>
              </w:rPr>
            </w:pPr>
            <w:r w:rsidRPr="001C4B68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該學習活動，應與課程學習或服務學習範疇有直接相關性為主要目的。</w:t>
            </w:r>
          </w:p>
          <w:p w:rsidR="00836B4D" w:rsidRPr="001C4B68" w:rsidRDefault="00836B4D" w:rsidP="001C4B68">
            <w:pPr>
              <w:autoSpaceDE w:val="0"/>
              <w:autoSpaceDN w:val="0"/>
              <w:adjustRightInd w:val="0"/>
              <w:spacing w:line="260" w:lineRule="exact"/>
              <w:ind w:left="200" w:hangingChars="100" w:hanging="200"/>
              <w:rPr>
                <w:rFonts w:eastAsia="標楷體"/>
                <w:kern w:val="0"/>
                <w:sz w:val="20"/>
                <w:szCs w:val="20"/>
              </w:rPr>
            </w:pPr>
            <w:r w:rsidRPr="001C4B6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應有明確對應之課</w:t>
            </w:r>
            <w:r>
              <w:rPr>
                <w:rFonts w:eastAsia="標楷體" w:hAnsi="標楷體"/>
                <w:kern w:val="0"/>
                <w:sz w:val="20"/>
                <w:szCs w:val="20"/>
              </w:rPr>
              <w:t>程、</w:t>
            </w: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教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學時</w:t>
            </w: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實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習活動、論文研究指導、研究或相關學習活動實施計劃。</w:t>
            </w:r>
          </w:p>
          <w:p w:rsidR="00836B4D" w:rsidRDefault="00836B4D" w:rsidP="001C4B68">
            <w:pPr>
              <w:autoSpaceDE w:val="0"/>
              <w:autoSpaceDN w:val="0"/>
              <w:adjustRightInd w:val="0"/>
              <w:spacing w:line="260" w:lineRule="exact"/>
              <w:ind w:left="200" w:hangingChars="100" w:hanging="200"/>
              <w:rPr>
                <w:rFonts w:eastAsia="標楷體" w:hAnsi="標楷體" w:hint="eastAsia"/>
                <w:kern w:val="0"/>
                <w:sz w:val="20"/>
                <w:szCs w:val="20"/>
              </w:rPr>
            </w:pPr>
            <w:r w:rsidRPr="001C4B68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教師應有指導學生學習專業知識之行為。</w:t>
            </w:r>
          </w:p>
          <w:p w:rsidR="00836B4D" w:rsidRPr="001C4B68" w:rsidRDefault="00836B4D" w:rsidP="001C4B68">
            <w:pPr>
              <w:autoSpaceDE w:val="0"/>
              <w:autoSpaceDN w:val="0"/>
              <w:adjustRightInd w:val="0"/>
              <w:spacing w:line="260" w:lineRule="exact"/>
              <w:ind w:left="200" w:hangingChars="100" w:hanging="200"/>
              <w:rPr>
                <w:rFonts w:eastAsia="標楷體" w:hint="eastAsia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4</w:t>
            </w:r>
            <w:r w:rsidRPr="001F15C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.□是</w:t>
            </w:r>
            <w:r w:rsidR="00F06F09" w:rsidRPr="001F15C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="00F06F09" w:rsidRPr="001F15C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</w:t>
            </w:r>
            <w:r w:rsidRPr="001F15C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否為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危險性之學習活動，對有危險性之學習活動應額外投保保險。</w:t>
            </w:r>
          </w:p>
          <w:p w:rsidR="00836B4D" w:rsidRPr="001C4B68" w:rsidRDefault="00836B4D" w:rsidP="001C4B68">
            <w:pPr>
              <w:autoSpaceDE w:val="0"/>
              <w:autoSpaceDN w:val="0"/>
              <w:adjustRightInd w:val="0"/>
              <w:spacing w:line="260" w:lineRule="exact"/>
              <w:ind w:left="200" w:hangingChars="100" w:hanging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Pr="001C4B68">
              <w:rPr>
                <w:rFonts w:ascii="標楷體" w:eastAsia="標楷體" w:hAnsi="標楷體"/>
                <w:kern w:val="0"/>
                <w:sz w:val="20"/>
                <w:szCs w:val="20"/>
              </w:rPr>
              <w:t>.</w:t>
            </w:r>
            <w:r w:rsidRPr="001C4B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已詳閱上述事項。請同意申請學習型兼任助理。</w:t>
            </w:r>
          </w:p>
          <w:p w:rsidR="00836B4D" w:rsidRPr="001C4B68" w:rsidRDefault="00836B4D" w:rsidP="00F44552">
            <w:pPr>
              <w:rPr>
                <w:rFonts w:eastAsia="標楷體" w:hint="eastAsia"/>
                <w:sz w:val="20"/>
                <w:szCs w:val="20"/>
              </w:rPr>
            </w:pPr>
          </w:p>
          <w:p w:rsidR="00F44552" w:rsidRPr="001C4B68" w:rsidRDefault="00F44552" w:rsidP="00F44552">
            <w:pPr>
              <w:rPr>
                <w:rFonts w:eastAsia="標楷體"/>
                <w:sz w:val="20"/>
                <w:szCs w:val="20"/>
              </w:rPr>
            </w:pPr>
          </w:p>
          <w:p w:rsidR="00836B4D" w:rsidRPr="001C4B68" w:rsidRDefault="00836B4D" w:rsidP="00F44552">
            <w:pPr>
              <w:rPr>
                <w:rFonts w:eastAsia="標楷體"/>
                <w:b/>
              </w:rPr>
            </w:pPr>
            <w:r w:rsidRPr="001C4B68">
              <w:rPr>
                <w:rFonts w:eastAsia="標楷體" w:hAnsi="標楷體"/>
                <w:b/>
              </w:rPr>
              <w:t>計畫主持人簽名：</w:t>
            </w:r>
            <w:r w:rsidRPr="001C4B68">
              <w:rPr>
                <w:rFonts w:eastAsia="標楷體"/>
                <w:b/>
              </w:rPr>
              <w:t xml:space="preserve">                        </w:t>
            </w:r>
            <w:r w:rsidR="001F15C2">
              <w:rPr>
                <w:rFonts w:eastAsia="標楷體" w:hint="eastAsia"/>
                <w:b/>
              </w:rPr>
              <w:t xml:space="preserve"> </w:t>
            </w:r>
            <w:r w:rsidRPr="001C4B68">
              <w:rPr>
                <w:rFonts w:eastAsia="標楷體"/>
                <w:b/>
              </w:rPr>
              <w:t xml:space="preserve"> </w:t>
            </w:r>
            <w:r w:rsidRPr="001C4B68">
              <w:rPr>
                <w:rFonts w:eastAsia="標楷體" w:hAnsi="標楷體"/>
                <w:b/>
              </w:rPr>
              <w:t>年</w:t>
            </w:r>
            <w:r w:rsidRPr="001C4B68">
              <w:rPr>
                <w:rFonts w:eastAsia="標楷體"/>
                <w:b/>
              </w:rPr>
              <w:t xml:space="preserve">    </w:t>
            </w:r>
            <w:r w:rsidRPr="001C4B68">
              <w:rPr>
                <w:rFonts w:eastAsia="標楷體" w:hAnsi="標楷體"/>
                <w:b/>
              </w:rPr>
              <w:t>月</w:t>
            </w:r>
            <w:r w:rsidRPr="001C4B68">
              <w:rPr>
                <w:rFonts w:eastAsia="標楷體"/>
                <w:b/>
              </w:rPr>
              <w:t xml:space="preserve">    </w:t>
            </w:r>
            <w:r w:rsidRPr="001C4B68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7380" w:type="dxa"/>
            <w:tcBorders>
              <w:left w:val="single" w:sz="24" w:space="0" w:color="auto"/>
            </w:tcBorders>
            <w:shd w:val="clear" w:color="auto" w:fill="auto"/>
          </w:tcPr>
          <w:p w:rsidR="00836B4D" w:rsidRPr="001C4B68" w:rsidRDefault="00836B4D" w:rsidP="001C4B68">
            <w:pPr>
              <w:autoSpaceDE w:val="0"/>
              <w:autoSpaceDN w:val="0"/>
              <w:adjustRightInd w:val="0"/>
              <w:spacing w:line="260" w:lineRule="exact"/>
              <w:ind w:left="200" w:hangingChars="100" w:hanging="200"/>
              <w:rPr>
                <w:rFonts w:eastAsia="標楷體"/>
                <w:kern w:val="0"/>
                <w:sz w:val="20"/>
                <w:szCs w:val="20"/>
              </w:rPr>
            </w:pPr>
            <w:r w:rsidRPr="001C4B68">
              <w:rPr>
                <w:rFonts w:eastAsia="標楷體"/>
                <w:kern w:val="0"/>
                <w:sz w:val="20"/>
                <w:szCs w:val="20"/>
              </w:rPr>
              <w:t>1.</w:t>
            </w:r>
            <w:proofErr w:type="gramStart"/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勞僱</w:t>
            </w:r>
            <w:proofErr w:type="gramEnd"/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型兼任助理適用勞基法，應遵守相關勞動法令及本校相關規定。</w:t>
            </w:r>
          </w:p>
          <w:p w:rsidR="00836B4D" w:rsidRPr="001C4B68" w:rsidRDefault="00836B4D" w:rsidP="001C4B68">
            <w:pPr>
              <w:autoSpaceDE w:val="0"/>
              <w:autoSpaceDN w:val="0"/>
              <w:adjustRightInd w:val="0"/>
              <w:spacing w:line="260" w:lineRule="exact"/>
              <w:ind w:left="200" w:hangingChars="100" w:hanging="200"/>
              <w:rPr>
                <w:rFonts w:eastAsia="標楷體"/>
                <w:kern w:val="0"/>
                <w:sz w:val="20"/>
                <w:szCs w:val="20"/>
              </w:rPr>
            </w:pPr>
            <w:r w:rsidRPr="001C4B68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應於兼任助理到職前辦理</w:t>
            </w:r>
            <w:proofErr w:type="gramStart"/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勞</w:t>
            </w:r>
            <w:proofErr w:type="gramEnd"/>
            <w:r w:rsidRPr="001C4B68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健</w:t>
            </w:r>
            <w:r w:rsidRPr="001C4B68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保事宜，並不得追溯聘期。</w:t>
            </w:r>
          </w:p>
          <w:p w:rsidR="00836B4D" w:rsidRPr="001C4B68" w:rsidRDefault="00836B4D" w:rsidP="001C4B68">
            <w:pPr>
              <w:autoSpaceDE w:val="0"/>
              <w:autoSpaceDN w:val="0"/>
              <w:adjustRightInd w:val="0"/>
              <w:spacing w:line="260" w:lineRule="exact"/>
              <w:ind w:left="200" w:hangingChars="100" w:hanging="200"/>
              <w:rPr>
                <w:rFonts w:eastAsia="標楷體"/>
                <w:kern w:val="0"/>
                <w:sz w:val="20"/>
                <w:szCs w:val="20"/>
              </w:rPr>
            </w:pPr>
            <w:r w:rsidRPr="001C4B68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工資、工時及延長工作時間應符勞動法令</w:t>
            </w:r>
            <w:r w:rsidR="00F32FC7">
              <w:rPr>
                <w:rFonts w:eastAsia="標楷體" w:hAnsi="標楷體"/>
                <w:kern w:val="0"/>
                <w:sz w:val="20"/>
                <w:szCs w:val="20"/>
              </w:rPr>
              <w:t>規定，另工資、工時等勞動條件不得任意變更；</w:t>
            </w:r>
            <w:proofErr w:type="gramStart"/>
            <w:r w:rsidR="00F32FC7">
              <w:rPr>
                <w:rFonts w:eastAsia="標楷體" w:hAnsi="標楷體"/>
                <w:kern w:val="0"/>
                <w:sz w:val="20"/>
                <w:szCs w:val="20"/>
              </w:rPr>
              <w:t>勞僱</w:t>
            </w:r>
            <w:proofErr w:type="gramEnd"/>
            <w:r w:rsidR="00F32FC7">
              <w:rPr>
                <w:rFonts w:eastAsia="標楷體" w:hAnsi="標楷體"/>
                <w:kern w:val="0"/>
                <w:sz w:val="20"/>
                <w:szCs w:val="20"/>
              </w:rPr>
              <w:t>型兼任助理依</w:t>
            </w:r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勞基法規定應有出勤紀錄可</w:t>
            </w:r>
            <w:proofErr w:type="gramStart"/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稽</w:t>
            </w:r>
            <w:proofErr w:type="gramEnd"/>
            <w:r w:rsidRPr="001C4B68">
              <w:rPr>
                <w:rFonts w:eastAsia="標楷體" w:hAnsi="標楷體"/>
                <w:kern w:val="0"/>
                <w:sz w:val="20"/>
                <w:szCs w:val="20"/>
              </w:rPr>
              <w:t>。</w:t>
            </w:r>
          </w:p>
          <w:p w:rsidR="00836B4D" w:rsidRDefault="00F32FC7" w:rsidP="001C4B68">
            <w:pPr>
              <w:spacing w:line="260" w:lineRule="exact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  <w:r w:rsidR="00836B4D" w:rsidRPr="001C4B68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836B4D" w:rsidRPr="001C4B6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36B4D" w:rsidRPr="001C4B68">
              <w:rPr>
                <w:rFonts w:eastAsia="標楷體" w:hAnsi="標楷體"/>
                <w:sz w:val="20"/>
                <w:szCs w:val="20"/>
              </w:rPr>
              <w:t>已詳閱上述事項。請同意申請</w:t>
            </w:r>
            <w:proofErr w:type="gramStart"/>
            <w:r w:rsidR="00836B4D" w:rsidRPr="001C4B68">
              <w:rPr>
                <w:rFonts w:eastAsia="標楷體" w:hAnsi="標楷體"/>
                <w:sz w:val="20"/>
                <w:szCs w:val="20"/>
              </w:rPr>
              <w:t>勞僱</w:t>
            </w:r>
            <w:proofErr w:type="gramEnd"/>
            <w:r w:rsidR="00836B4D" w:rsidRPr="001C4B68">
              <w:rPr>
                <w:rFonts w:eastAsia="標楷體" w:hAnsi="標楷體"/>
                <w:sz w:val="20"/>
                <w:szCs w:val="20"/>
              </w:rPr>
              <w:t>型兼任助理。</w:t>
            </w:r>
          </w:p>
          <w:p w:rsidR="00F32FC7" w:rsidRDefault="00F32FC7" w:rsidP="001C4B68">
            <w:pPr>
              <w:spacing w:line="260" w:lineRule="exact"/>
              <w:rPr>
                <w:rFonts w:eastAsia="標楷體" w:hAnsi="標楷體" w:hint="eastAsia"/>
                <w:sz w:val="20"/>
                <w:szCs w:val="20"/>
              </w:rPr>
            </w:pPr>
          </w:p>
          <w:p w:rsidR="00F32FC7" w:rsidRDefault="00F32FC7" w:rsidP="001C4B68">
            <w:pPr>
              <w:spacing w:line="260" w:lineRule="exact"/>
              <w:rPr>
                <w:rFonts w:eastAsia="標楷體" w:hAnsi="標楷體" w:hint="eastAsia"/>
                <w:sz w:val="20"/>
                <w:szCs w:val="20"/>
              </w:rPr>
            </w:pPr>
          </w:p>
          <w:p w:rsidR="00F32FC7" w:rsidRPr="001C4B68" w:rsidRDefault="00F32FC7" w:rsidP="001C4B68">
            <w:pPr>
              <w:spacing w:line="260" w:lineRule="exact"/>
              <w:rPr>
                <w:rFonts w:eastAsia="標楷體" w:hAnsi="標楷體" w:hint="eastAsia"/>
                <w:sz w:val="20"/>
                <w:szCs w:val="20"/>
              </w:rPr>
            </w:pPr>
          </w:p>
          <w:p w:rsidR="00836B4D" w:rsidRPr="001C4B68" w:rsidRDefault="00521B0C" w:rsidP="00F44552">
            <w:pPr>
              <w:spacing w:beforeLines="50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用人單位主管</w:t>
            </w:r>
            <w:r w:rsidR="00836B4D" w:rsidRPr="001C4B68">
              <w:rPr>
                <w:rFonts w:eastAsia="標楷體" w:hAnsi="標楷體"/>
                <w:b/>
              </w:rPr>
              <w:t>簽名：</w:t>
            </w:r>
            <w:r w:rsidR="00836B4D" w:rsidRPr="001C4B68">
              <w:rPr>
                <w:rFonts w:eastAsia="標楷體"/>
                <w:b/>
              </w:rPr>
              <w:t xml:space="preserve">               </w:t>
            </w:r>
            <w:r>
              <w:rPr>
                <w:rFonts w:eastAsia="標楷體"/>
                <w:b/>
              </w:rPr>
              <w:t xml:space="preserve">           </w:t>
            </w:r>
            <w:r w:rsidR="00836B4D" w:rsidRPr="001C4B68">
              <w:rPr>
                <w:rFonts w:eastAsia="標楷體" w:hAnsi="標楷體"/>
                <w:b/>
              </w:rPr>
              <w:t>年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="00836B4D" w:rsidRPr="001C4B68">
              <w:rPr>
                <w:rFonts w:eastAsia="標楷體"/>
                <w:b/>
              </w:rPr>
              <w:t xml:space="preserve">    </w:t>
            </w:r>
            <w:r w:rsidR="00836B4D" w:rsidRPr="001C4B68">
              <w:rPr>
                <w:rFonts w:eastAsia="標楷體" w:hAnsi="標楷體"/>
                <w:b/>
              </w:rPr>
              <w:t>月</w:t>
            </w:r>
            <w:r w:rsidR="00836B4D" w:rsidRPr="001C4B68"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</w:t>
            </w:r>
            <w:r w:rsidR="00836B4D" w:rsidRPr="001C4B68">
              <w:rPr>
                <w:rFonts w:eastAsia="標楷體"/>
                <w:b/>
              </w:rPr>
              <w:t xml:space="preserve">   </w:t>
            </w:r>
            <w:r w:rsidR="00836B4D" w:rsidRPr="001C4B68">
              <w:rPr>
                <w:rFonts w:eastAsia="標楷體" w:hAnsi="標楷體"/>
                <w:b/>
              </w:rPr>
              <w:t>日</w:t>
            </w:r>
          </w:p>
        </w:tc>
      </w:tr>
      <w:tr w:rsidR="00836B4D" w:rsidRPr="00F32FC7" w:rsidTr="009F712E">
        <w:trPr>
          <w:trHeight w:val="582"/>
        </w:trPr>
        <w:tc>
          <w:tcPr>
            <w:tcW w:w="1260" w:type="dxa"/>
            <w:shd w:val="clear" w:color="auto" w:fill="auto"/>
            <w:vAlign w:val="center"/>
          </w:tcPr>
          <w:p w:rsidR="00836B4D" w:rsidRPr="001C4B68" w:rsidRDefault="00836B4D" w:rsidP="001C4B68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C4B68">
              <w:rPr>
                <w:rFonts w:eastAsia="標楷體" w:hAnsi="標楷體"/>
                <w:sz w:val="20"/>
                <w:szCs w:val="20"/>
              </w:rPr>
              <w:t>注意事項</w:t>
            </w:r>
          </w:p>
        </w:tc>
        <w:tc>
          <w:tcPr>
            <w:tcW w:w="7020" w:type="dxa"/>
            <w:tcBorders>
              <w:right w:val="single" w:sz="24" w:space="0" w:color="auto"/>
            </w:tcBorders>
            <w:shd w:val="clear" w:color="auto" w:fill="auto"/>
          </w:tcPr>
          <w:p w:rsidR="00836B4D" w:rsidRPr="00AD1C99" w:rsidRDefault="00836B4D" w:rsidP="00521B0C">
            <w:pPr>
              <w:spacing w:line="260" w:lineRule="exac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380" w:type="dxa"/>
            <w:tcBorders>
              <w:left w:val="single" w:sz="24" w:space="0" w:color="auto"/>
            </w:tcBorders>
            <w:shd w:val="clear" w:color="auto" w:fill="auto"/>
          </w:tcPr>
          <w:p w:rsidR="00117636" w:rsidRPr="00B607D0" w:rsidRDefault="00F32FC7" w:rsidP="00F32FC7">
            <w:pPr>
              <w:spacing w:line="260" w:lineRule="exact"/>
              <w:ind w:left="258" w:hangingChars="129" w:hanging="258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※工讀生資料表及</w:t>
            </w:r>
            <w:proofErr w:type="gramStart"/>
            <w:r>
              <w:rPr>
                <w:rFonts w:eastAsia="標楷體" w:hAnsi="標楷體" w:hint="eastAsia"/>
                <w:sz w:val="20"/>
                <w:szCs w:val="20"/>
              </w:rPr>
              <w:t>勞</w:t>
            </w:r>
            <w:proofErr w:type="gramEnd"/>
            <w:r>
              <w:rPr>
                <w:rFonts w:eastAsia="標楷體" w:hAnsi="標楷體" w:hint="eastAsia"/>
                <w:sz w:val="20"/>
                <w:szCs w:val="20"/>
              </w:rPr>
              <w:t>健保資料表等資料請於到職前繳交。</w:t>
            </w:r>
          </w:p>
        </w:tc>
      </w:tr>
    </w:tbl>
    <w:p w:rsidR="00BA34A8" w:rsidRPr="001F15C2" w:rsidRDefault="00B607D0" w:rsidP="00373ABE">
      <w:pPr>
        <w:spacing w:line="400" w:lineRule="exact"/>
        <w:ind w:left="728" w:hangingChars="303" w:hanging="728"/>
        <w:rPr>
          <w:rFonts w:ascii="標楷體" w:eastAsia="標楷體" w:hAnsi="標楷體" w:hint="eastAsia"/>
          <w:b/>
        </w:rPr>
      </w:pPr>
      <w:r w:rsidRPr="001F15C2">
        <w:rPr>
          <w:rFonts w:ascii="標楷體" w:eastAsia="標楷體" w:hAnsi="標楷體" w:hint="eastAsia"/>
          <w:b/>
        </w:rPr>
        <w:t>備註：</w:t>
      </w:r>
      <w:r w:rsidRPr="001F15C2">
        <w:rPr>
          <w:rFonts w:ascii="標楷體" w:eastAsia="標楷體" w:hAnsi="標楷體"/>
          <w:b/>
        </w:rPr>
        <w:t>學生兼任助理對於雙方關係之認定有爭議時，得於簽具</w:t>
      </w:r>
      <w:r w:rsidRPr="001F15C2">
        <w:rPr>
          <w:rFonts w:ascii="標楷體" w:eastAsia="標楷體" w:hAnsi="標楷體" w:hint="eastAsia"/>
          <w:b/>
        </w:rPr>
        <w:t>本同意書</w:t>
      </w:r>
      <w:r w:rsidRPr="001F15C2">
        <w:rPr>
          <w:rFonts w:ascii="標楷體" w:eastAsia="標楷體" w:hAnsi="標楷體"/>
          <w:b/>
        </w:rPr>
        <w:t>之次日起</w:t>
      </w:r>
      <w:r w:rsidRPr="001F15C2">
        <w:rPr>
          <w:rFonts w:ascii="標楷體" w:eastAsia="標楷體" w:hAnsi="標楷體" w:hint="eastAsia"/>
          <w:b/>
        </w:rPr>
        <w:t>10</w:t>
      </w:r>
      <w:r w:rsidRPr="001F15C2">
        <w:rPr>
          <w:rFonts w:ascii="標楷體" w:eastAsia="標楷體" w:hAnsi="標楷體"/>
          <w:b/>
        </w:rPr>
        <w:t>日內</w:t>
      </w:r>
      <w:r w:rsidRPr="001F15C2">
        <w:rPr>
          <w:rFonts w:ascii="標楷體" w:eastAsia="標楷體" w:hAnsi="標楷體" w:hint="eastAsia"/>
          <w:b/>
        </w:rPr>
        <w:t>，</w:t>
      </w:r>
      <w:r w:rsidRPr="001F15C2">
        <w:rPr>
          <w:rFonts w:ascii="標楷體" w:eastAsia="標楷體" w:hAnsi="標楷體"/>
          <w:b/>
        </w:rPr>
        <w:t>向</w:t>
      </w:r>
      <w:r w:rsidR="00521B0C">
        <w:rPr>
          <w:rFonts w:ascii="標楷體" w:eastAsia="標楷體" w:hAnsi="標楷體" w:hint="eastAsia"/>
          <w:b/>
        </w:rPr>
        <w:t>輔導處</w:t>
      </w:r>
      <w:r w:rsidRPr="001F15C2">
        <w:rPr>
          <w:rFonts w:ascii="標楷體" w:eastAsia="標楷體" w:hAnsi="標楷體" w:hint="eastAsia"/>
          <w:b/>
        </w:rPr>
        <w:t>(</w:t>
      </w:r>
      <w:r w:rsidR="00521B0C">
        <w:rPr>
          <w:rFonts w:ascii="標楷體" w:eastAsia="標楷體" w:hAnsi="標楷體" w:hint="eastAsia"/>
          <w:b/>
        </w:rPr>
        <w:t>分機</w:t>
      </w:r>
      <w:r w:rsidR="00521B0C">
        <w:rPr>
          <w:rFonts w:ascii="標楷體" w:eastAsia="標楷體" w:hAnsi="標楷體" w:hint="eastAsia"/>
          <w:b/>
          <w:u w:val="single"/>
        </w:rPr>
        <w:t>1132</w:t>
      </w:r>
      <w:r w:rsidRPr="001F15C2">
        <w:rPr>
          <w:rFonts w:ascii="標楷體" w:eastAsia="標楷體" w:hAnsi="標楷體" w:hint="eastAsia"/>
          <w:b/>
        </w:rPr>
        <w:t>)</w:t>
      </w:r>
      <w:r w:rsidRPr="001F15C2">
        <w:rPr>
          <w:rFonts w:ascii="標楷體" w:eastAsia="標楷體" w:hAnsi="標楷體"/>
          <w:b/>
        </w:rPr>
        <w:t>提出申訴</w:t>
      </w:r>
      <w:r w:rsidRPr="001F15C2">
        <w:rPr>
          <w:rFonts w:ascii="標楷體" w:eastAsia="標楷體" w:hAnsi="標楷體" w:hint="eastAsia"/>
          <w:b/>
        </w:rPr>
        <w:t>。</w:t>
      </w:r>
    </w:p>
    <w:sectPr w:rsidR="00BA34A8" w:rsidRPr="001F15C2" w:rsidSect="009F712E">
      <w:pgSz w:w="16838" w:h="11906" w:orient="landscape"/>
      <w:pgMar w:top="568" w:right="720" w:bottom="720" w:left="720" w:header="149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E4C" w:rsidRDefault="00B92E4C" w:rsidP="00C62067">
      <w:r>
        <w:separator/>
      </w:r>
    </w:p>
  </w:endnote>
  <w:endnote w:type="continuationSeparator" w:id="0">
    <w:p w:rsidR="00B92E4C" w:rsidRDefault="00B92E4C" w:rsidP="00C62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E4C" w:rsidRDefault="00B92E4C" w:rsidP="00C62067">
      <w:r>
        <w:separator/>
      </w:r>
    </w:p>
  </w:footnote>
  <w:footnote w:type="continuationSeparator" w:id="0">
    <w:p w:rsidR="00B92E4C" w:rsidRDefault="00B92E4C" w:rsidP="00C62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1EBF"/>
    <w:multiLevelType w:val="hybridMultilevel"/>
    <w:tmpl w:val="6898EAD8"/>
    <w:lvl w:ilvl="0" w:tplc="DDDA9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C5D5C7A"/>
    <w:multiLevelType w:val="hybridMultilevel"/>
    <w:tmpl w:val="AE349B06"/>
    <w:lvl w:ilvl="0" w:tplc="CBA0492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18E2448"/>
    <w:multiLevelType w:val="hybridMultilevel"/>
    <w:tmpl w:val="4EBCF4D0"/>
    <w:lvl w:ilvl="0" w:tplc="D3002A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ED73F4"/>
    <w:multiLevelType w:val="hybridMultilevel"/>
    <w:tmpl w:val="D4B6E2D6"/>
    <w:lvl w:ilvl="0" w:tplc="C67283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4A8"/>
    <w:rsid w:val="0000502D"/>
    <w:rsid w:val="00103E92"/>
    <w:rsid w:val="00117636"/>
    <w:rsid w:val="00197C68"/>
    <w:rsid w:val="001C4B68"/>
    <w:rsid w:val="001E2719"/>
    <w:rsid w:val="001E3C4D"/>
    <w:rsid w:val="001F15C2"/>
    <w:rsid w:val="001F2E6B"/>
    <w:rsid w:val="0020431D"/>
    <w:rsid w:val="0023690A"/>
    <w:rsid w:val="00252A52"/>
    <w:rsid w:val="00293E64"/>
    <w:rsid w:val="002D09B6"/>
    <w:rsid w:val="0033286A"/>
    <w:rsid w:val="00343601"/>
    <w:rsid w:val="00373ABE"/>
    <w:rsid w:val="003B1574"/>
    <w:rsid w:val="003B5261"/>
    <w:rsid w:val="003F5214"/>
    <w:rsid w:val="0042004B"/>
    <w:rsid w:val="00444BDF"/>
    <w:rsid w:val="0049732C"/>
    <w:rsid w:val="00521B0C"/>
    <w:rsid w:val="00546EEA"/>
    <w:rsid w:val="00672888"/>
    <w:rsid w:val="006A27E4"/>
    <w:rsid w:val="006C0BF3"/>
    <w:rsid w:val="006C243E"/>
    <w:rsid w:val="0071209E"/>
    <w:rsid w:val="007265AC"/>
    <w:rsid w:val="0078558D"/>
    <w:rsid w:val="00794887"/>
    <w:rsid w:val="00795185"/>
    <w:rsid w:val="007C49CB"/>
    <w:rsid w:val="007E0486"/>
    <w:rsid w:val="007E6359"/>
    <w:rsid w:val="008050E4"/>
    <w:rsid w:val="00836B4D"/>
    <w:rsid w:val="00873344"/>
    <w:rsid w:val="00884EB6"/>
    <w:rsid w:val="008A4BCB"/>
    <w:rsid w:val="00903C9E"/>
    <w:rsid w:val="009802D7"/>
    <w:rsid w:val="009A25B0"/>
    <w:rsid w:val="009E7934"/>
    <w:rsid w:val="009F712E"/>
    <w:rsid w:val="009F7245"/>
    <w:rsid w:val="00AC73C3"/>
    <w:rsid w:val="00AD1C99"/>
    <w:rsid w:val="00B607D0"/>
    <w:rsid w:val="00B92E4C"/>
    <w:rsid w:val="00B95C2B"/>
    <w:rsid w:val="00BA34A8"/>
    <w:rsid w:val="00C226A1"/>
    <w:rsid w:val="00C22843"/>
    <w:rsid w:val="00C62067"/>
    <w:rsid w:val="00C802D9"/>
    <w:rsid w:val="00D14801"/>
    <w:rsid w:val="00D3317B"/>
    <w:rsid w:val="00D37B23"/>
    <w:rsid w:val="00D46173"/>
    <w:rsid w:val="00DD671C"/>
    <w:rsid w:val="00DF020A"/>
    <w:rsid w:val="00DF4174"/>
    <w:rsid w:val="00E76424"/>
    <w:rsid w:val="00ED2C9F"/>
    <w:rsid w:val="00EE42CB"/>
    <w:rsid w:val="00F06F09"/>
    <w:rsid w:val="00F31E25"/>
    <w:rsid w:val="00F32FC7"/>
    <w:rsid w:val="00F3329C"/>
    <w:rsid w:val="00F369F4"/>
    <w:rsid w:val="00F4032F"/>
    <w:rsid w:val="00F44552"/>
    <w:rsid w:val="00F83B84"/>
    <w:rsid w:val="00F96CA0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2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34A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72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Balloon Text"/>
    <w:basedOn w:val="a"/>
    <w:semiHidden/>
    <w:rsid w:val="002D09B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62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62067"/>
    <w:rPr>
      <w:kern w:val="2"/>
    </w:rPr>
  </w:style>
  <w:style w:type="paragraph" w:styleId="a7">
    <w:name w:val="footer"/>
    <w:basedOn w:val="a"/>
    <w:link w:val="a8"/>
    <w:rsid w:val="00C62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6206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1222</Words>
  <Characters>283</Characters>
  <Application>Microsoft Office Word</Application>
  <DocSecurity>0</DocSecurity>
  <Lines>2</Lines>
  <Paragraphs>3</Paragraphs>
  <ScaleCrop>false</ScaleCrop>
  <Company>國立陽明大學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國立陽明大學學生學習型確認單</dc:title>
  <dc:creator>min</dc:creator>
  <cp:lastModifiedBy>user</cp:lastModifiedBy>
  <cp:revision>2</cp:revision>
  <cp:lastPrinted>2015-09-02T07:05:00Z</cp:lastPrinted>
  <dcterms:created xsi:type="dcterms:W3CDTF">2015-09-22T08:31:00Z</dcterms:created>
  <dcterms:modified xsi:type="dcterms:W3CDTF">2015-09-22T08:31:00Z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1959844793</vt:i4>
  </property>
  <property fmtid="{D5CDD505-2E9C-101B-9397-08002B2CF9AE}" pid="3" name="_NewReviewCycle">
    <vt:lpwstr/>
  </property>
  <property fmtid="{D5CDD505-2E9C-101B-9397-08002B2CF9AE}" pid="4" name="_EmailSubject">
    <vt:lpwstr>計畫兼任助理型態同意書修正</vt:lpwstr>
  </property>
  <property fmtid="{D5CDD505-2E9C-101B-9397-08002B2CF9AE}" pid="5" name="_AuthorEmail">
    <vt:lpwstr>yuhjuh@ym.edu.tw</vt:lpwstr>
  </property>
  <property fmtid="{D5CDD505-2E9C-101B-9397-08002B2CF9AE}" pid="6" name="_AuthorEmailDisplayName">
    <vt:lpwstr>jamestung</vt:lpwstr>
  </property>
  <property fmtid="{D5CDD505-2E9C-101B-9397-08002B2CF9AE}" pid="7" name="_ReviewingToolsShownOnce">
    <vt:lpwstr/>
  </property>
</Properties>
</file>