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高雄市立空中大學10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453B1E">
        <w:rPr>
          <w:rFonts w:ascii="標楷體" w:eastAsia="標楷體" w:hAnsi="標楷體" w:hint="eastAsia"/>
          <w:b/>
          <w:sz w:val="32"/>
          <w:szCs w:val="32"/>
        </w:rPr>
        <w:t>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次行政會議紀錄</w:t>
      </w:r>
    </w:p>
    <w:p w:rsidR="001E08BA" w:rsidRPr="00CA566C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時    間：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105年</w:t>
      </w:r>
      <w:r w:rsidR="00453B1E">
        <w:rPr>
          <w:rFonts w:ascii="標楷體" w:eastAsia="標楷體" w:hAnsi="標楷體" w:hint="eastAsia"/>
          <w:b/>
          <w:sz w:val="32"/>
          <w:szCs w:val="32"/>
        </w:rPr>
        <w:t>9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月</w:t>
      </w:r>
      <w:r w:rsidR="00453B1E">
        <w:rPr>
          <w:rFonts w:ascii="標楷體" w:eastAsia="標楷體" w:hAnsi="標楷體" w:hint="eastAsia"/>
          <w:b/>
          <w:sz w:val="32"/>
          <w:szCs w:val="32"/>
        </w:rPr>
        <w:t>30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453B1E">
        <w:rPr>
          <w:rFonts w:ascii="標楷體" w:eastAsia="標楷體" w:hAnsi="標楷體" w:hint="eastAsia"/>
          <w:b/>
          <w:sz w:val="32"/>
          <w:szCs w:val="32"/>
        </w:rPr>
        <w:t>五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）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上午09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3</w:t>
      </w:r>
      <w:r w:rsidRPr="00CA566C">
        <w:rPr>
          <w:rFonts w:ascii="標楷體" w:eastAsia="標楷體" w:hAnsi="標楷體" w:hint="eastAsia"/>
          <w:b/>
          <w:sz w:val="32"/>
          <w:szCs w:val="32"/>
        </w:rPr>
        <w:t>0分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地    點：二樓會議室</w:t>
      </w:r>
    </w:p>
    <w:p w:rsidR="00CA566C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出 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、高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教務長義展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胡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處長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陳處長欣</w:t>
      </w:r>
    </w:p>
    <w:p w:rsidR="004C2CC6" w:rsidRDefault="00CA56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345BD7">
        <w:rPr>
          <w:rFonts w:ascii="標楷體" w:eastAsia="標楷體" w:hAnsi="標楷體" w:hint="eastAsia"/>
          <w:b/>
          <w:sz w:val="32"/>
          <w:szCs w:val="32"/>
        </w:rPr>
        <w:t>處長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郭處長英勝、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李主任碩、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吳主任欣</w:t>
      </w:r>
    </w:p>
    <w:p w:rsidR="00DA7501" w:rsidRPr="00CA566C" w:rsidRDefault="004C2CC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吳主任雪虹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、李主任文魁、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主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任</w:t>
      </w:r>
      <w:r w:rsidRPr="00CA566C">
        <w:rPr>
          <w:rFonts w:ascii="標楷體" w:eastAsia="標楷體" w:hAnsi="標楷體" w:hint="eastAsia"/>
          <w:b/>
          <w:sz w:val="32"/>
          <w:szCs w:val="32"/>
        </w:rPr>
        <w:t>福隆、蔡主任</w:t>
      </w:r>
    </w:p>
    <w:p w:rsidR="00D5611A" w:rsidRDefault="00DA750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宗哲、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宗主任靜萍</w:t>
      </w:r>
      <w:r w:rsidR="00D5611A">
        <w:rPr>
          <w:rFonts w:ascii="標楷體" w:eastAsia="標楷體" w:hAnsi="標楷體" w:hint="eastAsia"/>
          <w:b/>
          <w:sz w:val="32"/>
          <w:szCs w:val="32"/>
        </w:rPr>
        <w:t>〈鄭技正原平代〉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薛館長昭義、</w:t>
      </w:r>
    </w:p>
    <w:p w:rsidR="00D5611A" w:rsidRDefault="00D5611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藍組長傳貴、</w:t>
      </w:r>
      <w:proofErr w:type="gramStart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組長志宏</w:t>
      </w:r>
      <w:r>
        <w:rPr>
          <w:rFonts w:ascii="標楷體" w:eastAsia="標楷體" w:hAnsi="標楷體" w:hint="eastAsia"/>
          <w:b/>
          <w:sz w:val="32"/>
          <w:szCs w:val="32"/>
        </w:rPr>
        <w:t>〈請假〉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、何組長</w:t>
      </w:r>
      <w:proofErr w:type="gramStart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蕭</w:t>
      </w:r>
    </w:p>
    <w:p w:rsidR="00D5611A" w:rsidRDefault="00D5611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主任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雪梅、</w:t>
      </w:r>
      <w:proofErr w:type="gramStart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江主任敏華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、許組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長鳳嬌、何組長清林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公</w:t>
      </w:r>
    </w:p>
    <w:p w:rsidR="00DA7501" w:rsidRPr="00CA566C" w:rsidRDefault="00D5611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假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〉</w:t>
      </w:r>
      <w:proofErr w:type="gramEnd"/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967ABF" w:rsidRPr="00CA566C">
        <w:rPr>
          <w:rFonts w:ascii="標楷體" w:eastAsia="標楷體" w:hAnsi="標楷體" w:hint="eastAsia"/>
          <w:b/>
          <w:sz w:val="32"/>
          <w:szCs w:val="32"/>
        </w:rPr>
        <w:t>胡組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長明月</w:t>
      </w:r>
      <w:r w:rsidR="00CA566C">
        <w:rPr>
          <w:rFonts w:ascii="標楷體" w:eastAsia="標楷體" w:hAnsi="標楷體" w:hint="eastAsia"/>
          <w:b/>
          <w:sz w:val="32"/>
          <w:szCs w:val="32"/>
        </w:rPr>
        <w:t>、簡</w:t>
      </w:r>
      <w:proofErr w:type="gramStart"/>
      <w:r w:rsidR="00CA566C">
        <w:rPr>
          <w:rFonts w:ascii="標楷體" w:eastAsia="標楷體" w:hAnsi="標楷體" w:hint="eastAsia"/>
          <w:b/>
          <w:sz w:val="32"/>
          <w:szCs w:val="32"/>
        </w:rPr>
        <w:t>組長銘雄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、林組長金燕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873C2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列席人員：</w:t>
      </w:r>
      <w:proofErr w:type="gramStart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鐘編審正郎</w:t>
      </w:r>
      <w:proofErr w:type="gramEnd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黃組員素香、李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組員姿蓉</w:t>
      </w:r>
      <w:proofErr w:type="gramEnd"/>
      <w:r w:rsidR="004C2CC6">
        <w:rPr>
          <w:rFonts w:ascii="標楷體" w:eastAsia="標楷體" w:hAnsi="標楷體" w:hint="eastAsia"/>
          <w:b/>
          <w:sz w:val="32"/>
          <w:szCs w:val="32"/>
        </w:rPr>
        <w:t>、張組員嘉玲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E08BA">
        <w:rPr>
          <w:rFonts w:ascii="標楷體" w:eastAsia="標楷體" w:hAnsi="標楷體"/>
          <w:b/>
          <w:sz w:val="32"/>
          <w:szCs w:val="32"/>
        </w:rPr>
        <w:t xml:space="preserve">    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記   錄：</w:t>
      </w:r>
      <w:r w:rsidR="00082768" w:rsidRPr="00CA566C">
        <w:rPr>
          <w:rFonts w:ascii="標楷體" w:eastAsia="標楷體" w:hAnsi="標楷體" w:hint="eastAsia"/>
          <w:b/>
          <w:sz w:val="32"/>
          <w:szCs w:val="32"/>
        </w:rPr>
        <w:t>簡銘雄</w:t>
      </w:r>
    </w:p>
    <w:p w:rsidR="00D26AB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貳、確認上次10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453B1E">
        <w:rPr>
          <w:rFonts w:ascii="標楷體" w:eastAsia="標楷體" w:hAnsi="標楷體" w:hint="eastAsia"/>
          <w:b/>
          <w:sz w:val="32"/>
          <w:szCs w:val="32"/>
        </w:rPr>
        <w:t>8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次行政會議記錄。</w:t>
      </w:r>
    </w:p>
    <w:p w:rsidR="004B0082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713AA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叁、主席指示暨議決事項管制案辦理情形：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5354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促</w:t>
      </w:r>
      <w:r w:rsidR="003B03F2" w:rsidRPr="00CA566C">
        <w:rPr>
          <w:rFonts w:ascii="標楷體" w:eastAsia="標楷體" w:hAnsi="標楷體" w:hint="eastAsia"/>
          <w:b/>
          <w:sz w:val="32"/>
          <w:szCs w:val="32"/>
        </w:rPr>
        <w:t>參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案件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計畫管制表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〈事務組〉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。        </w:t>
      </w:r>
    </w:p>
    <w:p w:rsidR="007A5E6D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2620E8">
        <w:rPr>
          <w:rFonts w:ascii="標楷體" w:eastAsia="標楷體" w:hAnsi="標楷體" w:hint="eastAsia"/>
          <w:b/>
          <w:sz w:val="32"/>
          <w:szCs w:val="32"/>
        </w:rPr>
        <w:t>1.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B81CE2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E08BA" w:rsidRDefault="002620E8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2.請事務組聯絡廠商</w:t>
      </w:r>
      <w:r w:rsidR="001E08BA">
        <w:rPr>
          <w:rFonts w:ascii="標楷體" w:eastAsia="標楷體" w:hAnsi="標楷體" w:hint="eastAsia"/>
          <w:b/>
          <w:sz w:val="32"/>
          <w:szCs w:val="32"/>
        </w:rPr>
        <w:t>儘</w:t>
      </w:r>
      <w:r>
        <w:rPr>
          <w:rFonts w:ascii="標楷體" w:eastAsia="標楷體" w:hAnsi="標楷體" w:hint="eastAsia"/>
          <w:b/>
          <w:sz w:val="32"/>
          <w:szCs w:val="32"/>
        </w:rPr>
        <w:t>速依協商</w:t>
      </w:r>
      <w:r w:rsidR="001E08BA">
        <w:rPr>
          <w:rFonts w:ascii="標楷體" w:eastAsia="標楷體" w:hAnsi="標楷體" w:hint="eastAsia"/>
          <w:b/>
          <w:sz w:val="32"/>
          <w:szCs w:val="32"/>
        </w:rPr>
        <w:t>結論，</w:t>
      </w:r>
      <w:r>
        <w:rPr>
          <w:rFonts w:ascii="標楷體" w:eastAsia="標楷體" w:hAnsi="標楷體" w:hint="eastAsia"/>
          <w:b/>
          <w:sz w:val="32"/>
          <w:szCs w:val="32"/>
        </w:rPr>
        <w:t>栽種8</w:t>
      </w:r>
    </w:p>
    <w:p w:rsidR="002620E8" w:rsidRPr="00CA566C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2620E8">
        <w:rPr>
          <w:rFonts w:ascii="標楷體" w:eastAsia="標楷體" w:hAnsi="標楷體" w:hint="eastAsia"/>
          <w:b/>
          <w:sz w:val="32"/>
          <w:szCs w:val="32"/>
        </w:rPr>
        <w:t>顆黃花</w:t>
      </w:r>
      <w:proofErr w:type="gramStart"/>
      <w:r w:rsidR="002620E8">
        <w:rPr>
          <w:rFonts w:ascii="標楷體" w:eastAsia="標楷體" w:hAnsi="標楷體" w:hint="eastAsia"/>
          <w:b/>
          <w:sz w:val="32"/>
          <w:szCs w:val="32"/>
        </w:rPr>
        <w:t>槿</w:t>
      </w:r>
      <w:proofErr w:type="gramEnd"/>
      <w:r w:rsidR="002620E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二、201</w:t>
      </w:r>
      <w:r w:rsidR="00911D05" w:rsidRPr="00CA566C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提升招生成效工作報告〈註冊組</w:t>
      </w:r>
      <w:r w:rsidR="006462E3" w:rsidRPr="00CA566C">
        <w:rPr>
          <w:rFonts w:ascii="標楷體" w:eastAsia="標楷體" w:hAnsi="標楷體" w:hint="eastAsia"/>
          <w:b/>
          <w:sz w:val="32"/>
          <w:szCs w:val="32"/>
        </w:rPr>
        <w:t>〉</w:t>
      </w:r>
      <w:r w:rsidR="00422BD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54C36" w:rsidRDefault="00ED5AF5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F729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422BDD">
        <w:rPr>
          <w:rFonts w:ascii="標楷體" w:eastAsia="標楷體" w:hAnsi="標楷體" w:hint="eastAsia"/>
          <w:b/>
          <w:sz w:val="32"/>
          <w:szCs w:val="32"/>
        </w:rPr>
        <w:t>1.</w:t>
      </w:r>
      <w:r w:rsidR="00FE7B9E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C464F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E08BA" w:rsidRDefault="001E08BA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2.本學期設定招收新生超過1000人的目標，</w:t>
      </w:r>
    </w:p>
    <w:p w:rsidR="001E08BA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請教務處與各單位一起努力。</w:t>
      </w:r>
    </w:p>
    <w:p w:rsidR="001E08BA" w:rsidRDefault="00422BDD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2</w:t>
      </w:r>
      <w:r w:rsidR="008A2B04">
        <w:rPr>
          <w:rFonts w:ascii="標楷體" w:eastAsia="標楷體" w:hAnsi="標楷體" w:hint="eastAsia"/>
          <w:b/>
          <w:sz w:val="32"/>
          <w:szCs w:val="32"/>
        </w:rPr>
        <w:t>.</w:t>
      </w:r>
      <w:r w:rsidR="001E08BA">
        <w:rPr>
          <w:rFonts w:ascii="標楷體" w:eastAsia="標楷體" w:hAnsi="標楷體" w:hint="eastAsia"/>
          <w:b/>
          <w:sz w:val="32"/>
          <w:szCs w:val="32"/>
        </w:rPr>
        <w:t>請</w:t>
      </w:r>
      <w:r w:rsidR="00036D03">
        <w:rPr>
          <w:rFonts w:ascii="標楷體" w:eastAsia="標楷體" w:hAnsi="標楷體" w:hint="eastAsia"/>
          <w:b/>
          <w:sz w:val="32"/>
          <w:szCs w:val="32"/>
        </w:rPr>
        <w:t>各系</w:t>
      </w:r>
      <w:r w:rsidR="001E08BA">
        <w:rPr>
          <w:rFonts w:ascii="標楷體" w:eastAsia="標楷體" w:hAnsi="標楷體" w:hint="eastAsia"/>
          <w:b/>
          <w:sz w:val="32"/>
          <w:szCs w:val="32"/>
        </w:rPr>
        <w:t>(包括系學會)</w:t>
      </w:r>
      <w:r w:rsidR="00036D03">
        <w:rPr>
          <w:rFonts w:ascii="標楷體" w:eastAsia="標楷體" w:hAnsi="標楷體" w:hint="eastAsia"/>
          <w:b/>
          <w:sz w:val="32"/>
          <w:szCs w:val="32"/>
        </w:rPr>
        <w:t>製作</w:t>
      </w:r>
      <w:r w:rsidR="001E08BA">
        <w:rPr>
          <w:rFonts w:ascii="標楷體" w:eastAsia="標楷體" w:hAnsi="標楷體" w:hint="eastAsia"/>
          <w:b/>
          <w:sz w:val="32"/>
          <w:szCs w:val="32"/>
        </w:rPr>
        <w:t>具</w:t>
      </w:r>
      <w:r w:rsidR="00036D03">
        <w:rPr>
          <w:rFonts w:ascii="標楷體" w:eastAsia="標楷體" w:hAnsi="標楷體" w:hint="eastAsia"/>
          <w:b/>
          <w:sz w:val="32"/>
          <w:szCs w:val="32"/>
        </w:rPr>
        <w:t>有自己特色之</w:t>
      </w:r>
    </w:p>
    <w:p w:rsidR="008A2B04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036D03">
        <w:rPr>
          <w:rFonts w:ascii="標楷體" w:eastAsia="標楷體" w:hAnsi="標楷體" w:hint="eastAsia"/>
          <w:b/>
          <w:sz w:val="32"/>
          <w:szCs w:val="32"/>
        </w:rPr>
        <w:t>招生</w:t>
      </w:r>
      <w:r>
        <w:rPr>
          <w:rFonts w:ascii="標楷體" w:eastAsia="標楷體" w:hAnsi="標楷體" w:hint="eastAsia"/>
          <w:b/>
          <w:sz w:val="32"/>
          <w:szCs w:val="32"/>
        </w:rPr>
        <w:t>宣傳資料，以共同努力進行</w:t>
      </w:r>
      <w:r w:rsidR="00036D03">
        <w:rPr>
          <w:rFonts w:ascii="標楷體" w:eastAsia="標楷體" w:hAnsi="標楷體" w:hint="eastAsia"/>
          <w:b/>
          <w:sz w:val="32"/>
          <w:szCs w:val="32"/>
        </w:rPr>
        <w:t>招生</w:t>
      </w:r>
      <w:r w:rsidR="008A2B0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F6423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肆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、工作報告：</w:t>
      </w:r>
      <w:r w:rsidR="00ED5AF5" w:rsidRPr="00CA566C">
        <w:rPr>
          <w:rFonts w:ascii="標楷體" w:eastAsia="標楷體" w:hAnsi="標楷體"/>
          <w:b/>
          <w:sz w:val="32"/>
          <w:szCs w:val="32"/>
        </w:rPr>
        <w:tab/>
      </w:r>
      <w:r w:rsidR="00AE613A" w:rsidRPr="00CA566C">
        <w:rPr>
          <w:rFonts w:ascii="標楷體" w:eastAsia="標楷體" w:hAnsi="標楷體"/>
          <w:b/>
          <w:sz w:val="32"/>
          <w:szCs w:val="32"/>
        </w:rPr>
        <w:tab/>
      </w:r>
    </w:p>
    <w:p w:rsidR="00ED5AF5" w:rsidRDefault="00FC6547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一級行政單位本月份工作重點報告。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62B72" w:rsidRPr="00CA566C">
        <w:rPr>
          <w:rFonts w:ascii="標楷體" w:eastAsia="標楷體" w:hAnsi="標楷體" w:hint="eastAsia"/>
          <w:b/>
          <w:sz w:val="32"/>
          <w:szCs w:val="32"/>
        </w:rPr>
        <w:t>二、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一級學術單位本月份工作重點報告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。</w:t>
      </w:r>
      <w:r w:rsidR="00D62B72" w:rsidRPr="00CA566C">
        <w:rPr>
          <w:rFonts w:ascii="標楷體" w:eastAsia="標楷體" w:hAnsi="標楷體"/>
          <w:b/>
          <w:sz w:val="32"/>
          <w:szCs w:val="32"/>
        </w:rPr>
        <w:tab/>
      </w:r>
      <w:r w:rsidR="00593BBB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177430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</w:p>
    <w:p w:rsidR="00453B1E" w:rsidRDefault="00422BDD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C6547">
        <w:rPr>
          <w:rFonts w:ascii="標楷體" w:eastAsia="標楷體" w:hAnsi="標楷體" w:hint="eastAsia"/>
          <w:b/>
          <w:sz w:val="32"/>
          <w:szCs w:val="32"/>
        </w:rPr>
        <w:t xml:space="preserve"> 三、</w:t>
      </w:r>
      <w:r w:rsidR="00453B1E" w:rsidRPr="00CA566C">
        <w:rPr>
          <w:rFonts w:ascii="標楷體" w:eastAsia="標楷體" w:hAnsi="標楷體" w:hint="eastAsia"/>
          <w:b/>
          <w:sz w:val="32"/>
          <w:szCs w:val="32"/>
        </w:rPr>
        <w:t>會計室：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1.105</w:t>
      </w:r>
      <w:r>
        <w:rPr>
          <w:rFonts w:ascii="標楷體" w:eastAsia="標楷體" w:hAnsi="標楷體" w:hint="eastAsia"/>
          <w:b/>
          <w:sz w:val="32"/>
          <w:szCs w:val="32"/>
        </w:rPr>
        <w:t>年8月份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基金執行報告。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2.105年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月份捐贈〈含指定用途〉收支情形表。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決議：准予備查。</w:t>
      </w:r>
    </w:p>
    <w:p w:rsidR="00453B1E" w:rsidRDefault="00923B0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四、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輔導處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453B1E">
        <w:rPr>
          <w:rFonts w:ascii="標楷體" w:eastAsia="標楷體" w:hAnsi="標楷體" w:hint="eastAsia"/>
          <w:b/>
          <w:sz w:val="32"/>
          <w:szCs w:val="32"/>
        </w:rPr>
        <w:t>有關創校20周年慶「校友相招回娘家、空大辦</w:t>
      </w:r>
    </w:p>
    <w:p w:rsidR="00923B02" w:rsidRDefault="0031106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proofErr w:type="gramStart"/>
      <w:r w:rsidR="00453B1E">
        <w:rPr>
          <w:rFonts w:ascii="標楷體" w:eastAsia="標楷體" w:hAnsi="標楷體" w:hint="eastAsia"/>
          <w:b/>
          <w:sz w:val="32"/>
          <w:szCs w:val="32"/>
        </w:rPr>
        <w:t>桌慶團圓</w:t>
      </w:r>
      <w:proofErr w:type="gramEnd"/>
      <w:r w:rsidR="00453B1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活動企</w:t>
      </w:r>
      <w:r w:rsidR="001E08BA">
        <w:rPr>
          <w:rFonts w:ascii="標楷體" w:eastAsia="標楷體" w:hAnsi="標楷體" w:hint="eastAsia"/>
          <w:b/>
          <w:sz w:val="32"/>
          <w:szCs w:val="32"/>
        </w:rPr>
        <w:t>劃，提請討論</w:t>
      </w:r>
      <w:r w:rsidR="00F10366" w:rsidRPr="00F1036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E08BA" w:rsidRDefault="00F10366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A944EC">
        <w:rPr>
          <w:rFonts w:ascii="標楷體" w:eastAsia="標楷體" w:hAnsi="標楷體" w:hint="eastAsia"/>
          <w:b/>
          <w:sz w:val="32"/>
          <w:szCs w:val="32"/>
        </w:rPr>
        <w:t>1.</w:t>
      </w:r>
      <w:r w:rsidR="00A21806">
        <w:rPr>
          <w:rFonts w:ascii="標楷體" w:eastAsia="標楷體" w:hAnsi="標楷體" w:hint="eastAsia"/>
          <w:b/>
          <w:sz w:val="32"/>
          <w:szCs w:val="32"/>
        </w:rPr>
        <w:t>請輔導處做好桌數分配</w:t>
      </w:r>
      <w:r w:rsidR="001E08BA">
        <w:rPr>
          <w:rFonts w:ascii="標楷體" w:eastAsia="標楷體" w:hAnsi="標楷體" w:hint="eastAsia"/>
          <w:b/>
          <w:sz w:val="32"/>
          <w:szCs w:val="32"/>
        </w:rPr>
        <w:t>與積極邀請校友的</w:t>
      </w:r>
      <w:proofErr w:type="gramStart"/>
      <w:r w:rsidR="001E08BA">
        <w:rPr>
          <w:rFonts w:ascii="標楷體" w:eastAsia="標楷體" w:hAnsi="標楷體" w:hint="eastAsia"/>
          <w:b/>
          <w:sz w:val="32"/>
          <w:szCs w:val="32"/>
        </w:rPr>
        <w:t>規</w:t>
      </w:r>
      <w:proofErr w:type="gramEnd"/>
    </w:p>
    <w:p w:rsidR="001E08BA" w:rsidRDefault="001E08BA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劃，並協調規劃全校各單位積極參與的工作分</w:t>
      </w:r>
    </w:p>
    <w:p w:rsidR="00F10366" w:rsidRDefault="001E08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工計畫</w:t>
      </w:r>
      <w:r w:rsidR="00F10366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E08BA" w:rsidRDefault="00A944EC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2.</w:t>
      </w:r>
      <w:proofErr w:type="gramStart"/>
      <w:r w:rsidR="001E08BA">
        <w:rPr>
          <w:rFonts w:ascii="標楷體" w:eastAsia="標楷體" w:hAnsi="標楷體" w:hint="eastAsia"/>
          <w:b/>
          <w:sz w:val="32"/>
          <w:szCs w:val="32"/>
        </w:rPr>
        <w:t>請妥予</w:t>
      </w:r>
      <w:proofErr w:type="gramEnd"/>
      <w:r w:rsidR="001E08BA">
        <w:rPr>
          <w:rFonts w:ascii="標楷體" w:eastAsia="標楷體" w:hAnsi="標楷體" w:hint="eastAsia"/>
          <w:b/>
          <w:sz w:val="32"/>
          <w:szCs w:val="32"/>
        </w:rPr>
        <w:t>規劃校友證，使校友與</w:t>
      </w:r>
      <w:proofErr w:type="gramStart"/>
      <w:r w:rsidR="001E08BA">
        <w:rPr>
          <w:rFonts w:ascii="標楷體" w:eastAsia="標楷體" w:hAnsi="標楷體" w:hint="eastAsia"/>
          <w:b/>
          <w:sz w:val="32"/>
          <w:szCs w:val="32"/>
        </w:rPr>
        <w:t>同學均得享有</w:t>
      </w:r>
      <w:proofErr w:type="gramEnd"/>
      <w:r w:rsidR="001E08BA">
        <w:rPr>
          <w:rFonts w:ascii="標楷體" w:eastAsia="標楷體" w:hAnsi="標楷體" w:hint="eastAsia"/>
          <w:b/>
          <w:sz w:val="32"/>
          <w:szCs w:val="32"/>
        </w:rPr>
        <w:t>各</w:t>
      </w:r>
    </w:p>
    <w:p w:rsidR="001E08BA" w:rsidRDefault="001E08BA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種優惠，並請自營事業的校友就持有校友證的</w:t>
      </w:r>
    </w:p>
    <w:p w:rsidR="00A944EC" w:rsidRDefault="001E08BA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校友</w:t>
      </w:r>
      <w:r w:rsidR="00FE7A7C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能給予特別優惠。</w:t>
      </w:r>
    </w:p>
    <w:p w:rsidR="00FE7A7C" w:rsidRDefault="00A21806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B5C98">
        <w:rPr>
          <w:rFonts w:ascii="標楷體" w:eastAsia="標楷體" w:hAnsi="標楷體" w:hint="eastAsia"/>
          <w:b/>
          <w:sz w:val="32"/>
          <w:szCs w:val="32"/>
        </w:rPr>
        <w:t xml:space="preserve">        3.請規劃返校校友於活動當天，</w:t>
      </w:r>
      <w:r w:rsidR="00FE7A7C">
        <w:rPr>
          <w:rFonts w:ascii="標楷體" w:eastAsia="標楷體" w:hAnsi="標楷體" w:hint="eastAsia"/>
          <w:b/>
          <w:sz w:val="32"/>
          <w:szCs w:val="32"/>
        </w:rPr>
        <w:t>鼓勵</w:t>
      </w:r>
      <w:r w:rsidR="00EB5C98">
        <w:rPr>
          <w:rFonts w:ascii="標楷體" w:eastAsia="標楷體" w:hAnsi="標楷體" w:hint="eastAsia"/>
          <w:b/>
          <w:sz w:val="32"/>
          <w:szCs w:val="32"/>
        </w:rPr>
        <w:t>報名加入本</w:t>
      </w:r>
    </w:p>
    <w:p w:rsidR="00EB5C98" w:rsidRDefault="00FE7A7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EB5C98">
        <w:rPr>
          <w:rFonts w:ascii="標楷體" w:eastAsia="標楷體" w:hAnsi="標楷體" w:hint="eastAsia"/>
          <w:b/>
          <w:sz w:val="32"/>
          <w:szCs w:val="32"/>
        </w:rPr>
        <w:t>校校友總會。</w:t>
      </w:r>
    </w:p>
    <w:p w:rsidR="00A21806" w:rsidRPr="00CA566C" w:rsidRDefault="00A2180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EB5C98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="00551C24">
        <w:rPr>
          <w:rFonts w:ascii="標楷體" w:eastAsia="標楷體" w:hAnsi="標楷體" w:hint="eastAsia"/>
          <w:b/>
          <w:sz w:val="32"/>
          <w:szCs w:val="32"/>
        </w:rPr>
        <w:t>其餘</w:t>
      </w:r>
      <w:r w:rsidR="00EB5C98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</w:p>
    <w:p w:rsidR="00593BBB" w:rsidRPr="00CA566C" w:rsidRDefault="005324D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伍、</w:t>
      </w:r>
      <w:r w:rsidR="00405B7F" w:rsidRPr="00CA566C">
        <w:rPr>
          <w:rFonts w:ascii="標楷體" w:eastAsia="標楷體" w:hAnsi="標楷體" w:hint="eastAsia"/>
          <w:b/>
          <w:sz w:val="32"/>
          <w:szCs w:val="32"/>
        </w:rPr>
        <w:t>提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案討論：</w:t>
      </w:r>
    </w:p>
    <w:p w:rsidR="00311062" w:rsidRDefault="00593BBB" w:rsidP="00F10366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921C5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311062">
        <w:rPr>
          <w:rFonts w:ascii="標楷體" w:eastAsia="標楷體" w:hAnsi="標楷體" w:hint="eastAsia"/>
          <w:b/>
          <w:sz w:val="32"/>
          <w:szCs w:val="32"/>
        </w:rPr>
        <w:t>媒體處</w:t>
      </w:r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11062">
        <w:rPr>
          <w:rFonts w:ascii="標楷體" w:eastAsia="標楷體" w:hAnsi="標楷體" w:hint="eastAsia"/>
          <w:b/>
          <w:bCs/>
          <w:sz w:val="32"/>
          <w:szCs w:val="32"/>
        </w:rPr>
        <w:t>有關修訂「多媒體教學節目授權契約〈草案〉」</w:t>
      </w:r>
    </w:p>
    <w:p w:rsidR="00593BBB" w:rsidRPr="00CA566C" w:rsidRDefault="00311062" w:rsidP="00F1036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乙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案</w:t>
      </w:r>
      <w:r w:rsidR="00F10366" w:rsidRPr="00125C6D">
        <w:rPr>
          <w:rFonts w:ascii="Arial" w:eastAsia="標楷體" w:hAnsi="標楷體" w:cs="Arial" w:hint="eastAsia"/>
          <w:b/>
          <w:sz w:val="32"/>
          <w:szCs w:val="32"/>
        </w:rPr>
        <w:t>，請</w:t>
      </w:r>
      <w:r>
        <w:rPr>
          <w:rFonts w:ascii="Arial" w:eastAsia="標楷體" w:hAnsi="標楷體" w:cs="Arial" w:hint="eastAsia"/>
          <w:b/>
          <w:sz w:val="32"/>
          <w:szCs w:val="32"/>
        </w:rPr>
        <w:t>討論</w:t>
      </w:r>
      <w:r w:rsidR="00F10366" w:rsidRPr="00125C6D">
        <w:rPr>
          <w:rFonts w:ascii="Arial" w:eastAsia="標楷體" w:hAnsi="標楷體" w:cs="Arial"/>
          <w:b/>
          <w:sz w:val="32"/>
          <w:szCs w:val="32"/>
        </w:rPr>
        <w:t>。</w:t>
      </w:r>
    </w:p>
    <w:p w:rsidR="00A21806" w:rsidRDefault="00593BB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21806">
        <w:rPr>
          <w:rFonts w:ascii="標楷體" w:eastAsia="標楷體" w:hAnsi="標楷體" w:hint="eastAsia"/>
          <w:b/>
          <w:sz w:val="32"/>
          <w:szCs w:val="32"/>
        </w:rPr>
        <w:t>決議：修正第5條及第7條條文，其餘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照案通過</w:t>
      </w:r>
      <w:r w:rsidR="00A21806">
        <w:rPr>
          <w:rFonts w:ascii="標楷體" w:eastAsia="標楷體" w:hAnsi="標楷體" w:hint="eastAsia"/>
          <w:b/>
          <w:sz w:val="32"/>
          <w:szCs w:val="32"/>
        </w:rPr>
        <w:t>，修正</w:t>
      </w:r>
    </w:p>
    <w:p w:rsidR="00FE26D3" w:rsidRDefault="00A2180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條文如</w:t>
      </w:r>
      <w:r w:rsidR="00EB5C98">
        <w:rPr>
          <w:rFonts w:ascii="標楷體" w:eastAsia="標楷體" w:hAnsi="標楷體" w:hint="eastAsia"/>
          <w:b/>
          <w:sz w:val="32"/>
          <w:szCs w:val="32"/>
        </w:rPr>
        <w:t>後</w:t>
      </w:r>
      <w:r>
        <w:rPr>
          <w:rFonts w:ascii="標楷體" w:eastAsia="標楷體" w:hAnsi="標楷體" w:hint="eastAsia"/>
          <w:b/>
          <w:sz w:val="32"/>
          <w:szCs w:val="32"/>
        </w:rPr>
        <w:t>附</w:t>
      </w:r>
      <w:r w:rsidR="00EB5C98">
        <w:rPr>
          <w:rFonts w:ascii="標楷體" w:eastAsia="標楷體" w:hAnsi="標楷體" w:hint="eastAsia"/>
          <w:b/>
          <w:sz w:val="32"/>
          <w:szCs w:val="32"/>
        </w:rPr>
        <w:t>(如附件一)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11062" w:rsidRDefault="00A2180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>二、</w:t>
      </w:r>
      <w:r w:rsidR="00311062">
        <w:rPr>
          <w:rFonts w:ascii="標楷體" w:eastAsia="標楷體" w:hAnsi="標楷體" w:hint="eastAsia"/>
          <w:b/>
          <w:sz w:val="32"/>
          <w:szCs w:val="32"/>
        </w:rPr>
        <w:t>媒體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處：</w:t>
      </w:r>
      <w:r w:rsidR="00311062">
        <w:rPr>
          <w:rFonts w:ascii="標楷體" w:eastAsia="標楷體" w:hAnsi="標楷體" w:hint="eastAsia"/>
          <w:b/>
          <w:sz w:val="32"/>
          <w:szCs w:val="32"/>
        </w:rPr>
        <w:t>擬修正「高雄市立空中大學網路課程錄製注意事</w:t>
      </w:r>
    </w:p>
    <w:p w:rsidR="00FE26D3" w:rsidRPr="00CA566C" w:rsidRDefault="0031106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項」乙案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21806" w:rsidRDefault="00FE26D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A21806">
        <w:rPr>
          <w:rFonts w:ascii="標楷體" w:eastAsia="標楷體" w:hAnsi="標楷體" w:hint="eastAsia"/>
          <w:b/>
          <w:sz w:val="32"/>
          <w:szCs w:val="32"/>
        </w:rPr>
        <w:t>修正第10條條文其餘照案通過，修正條文如</w:t>
      </w:r>
      <w:r w:rsidR="00EB5C98">
        <w:rPr>
          <w:rFonts w:ascii="標楷體" w:eastAsia="標楷體" w:hAnsi="標楷體" w:hint="eastAsia"/>
          <w:b/>
          <w:sz w:val="32"/>
          <w:szCs w:val="32"/>
        </w:rPr>
        <w:t>後</w:t>
      </w:r>
    </w:p>
    <w:p w:rsidR="00FE26D3" w:rsidRDefault="00A2180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附</w:t>
      </w:r>
      <w:r w:rsidR="00EB5C98">
        <w:rPr>
          <w:rFonts w:ascii="標楷體" w:eastAsia="標楷體" w:hAnsi="標楷體" w:hint="eastAsia"/>
          <w:b/>
          <w:sz w:val="32"/>
          <w:szCs w:val="32"/>
        </w:rPr>
        <w:t>(如附件二)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11062" w:rsidRDefault="00A21806" w:rsidP="0031106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11062">
        <w:rPr>
          <w:rFonts w:ascii="標楷體" w:eastAsia="標楷體" w:hAnsi="標楷體" w:hint="eastAsia"/>
          <w:b/>
          <w:sz w:val="32"/>
          <w:szCs w:val="32"/>
        </w:rPr>
        <w:t>三、事務組：</w:t>
      </w:r>
      <w:proofErr w:type="gramStart"/>
      <w:r w:rsidR="00311062">
        <w:rPr>
          <w:rFonts w:ascii="標楷體" w:eastAsia="標楷體" w:hAnsi="標楷體" w:hint="eastAsia"/>
          <w:b/>
          <w:sz w:val="32"/>
          <w:szCs w:val="32"/>
        </w:rPr>
        <w:t>謹提</w:t>
      </w:r>
      <w:proofErr w:type="gramEnd"/>
      <w:r w:rsidR="00311062">
        <w:rPr>
          <w:rFonts w:ascii="標楷體" w:eastAsia="標楷體" w:hAnsi="標楷體" w:hint="eastAsia"/>
          <w:b/>
          <w:sz w:val="32"/>
          <w:szCs w:val="32"/>
        </w:rPr>
        <w:t>「高雄市立空中大學地下室停車位收費管理</w:t>
      </w:r>
    </w:p>
    <w:p w:rsidR="00A23BBF" w:rsidRDefault="00311062" w:rsidP="0031106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要點」草案，敬請  審議。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11062" w:rsidRPr="00CA566C" w:rsidRDefault="00311062" w:rsidP="0031106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A21806">
        <w:rPr>
          <w:rFonts w:ascii="標楷體" w:eastAsia="標楷體" w:hAnsi="標楷體" w:hint="eastAsia"/>
          <w:b/>
          <w:sz w:val="32"/>
          <w:szCs w:val="32"/>
        </w:rPr>
        <w:t>照案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通過。</w:t>
      </w:r>
    </w:p>
    <w:p w:rsidR="00481A7F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陸、臨時動議：</w:t>
      </w:r>
      <w:r w:rsidR="00A21806">
        <w:rPr>
          <w:rFonts w:ascii="標楷體" w:eastAsia="標楷體" w:hAnsi="標楷體" w:hint="eastAsia"/>
          <w:b/>
          <w:sz w:val="32"/>
          <w:szCs w:val="32"/>
        </w:rPr>
        <w:t>〈無〉</w:t>
      </w:r>
    </w:p>
    <w:p w:rsidR="00D052C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、主席指示事項：</w:t>
      </w:r>
    </w:p>
    <w:p w:rsidR="00EB5C98" w:rsidRDefault="00C0337B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一、議會教育部門質詢將於</w:t>
      </w:r>
      <w:r w:rsidR="001C7EF5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月19、20日</w:t>
      </w:r>
      <w:r w:rsidR="00EB5C98">
        <w:rPr>
          <w:rFonts w:ascii="標楷體" w:eastAsia="標楷體" w:hAnsi="標楷體" w:hint="eastAsia"/>
          <w:b/>
          <w:sz w:val="32"/>
          <w:szCs w:val="32"/>
        </w:rPr>
        <w:t>(全天)</w:t>
      </w:r>
      <w:r>
        <w:rPr>
          <w:rFonts w:ascii="標楷體" w:eastAsia="標楷體" w:hAnsi="標楷體" w:hint="eastAsia"/>
          <w:b/>
          <w:sz w:val="32"/>
          <w:szCs w:val="32"/>
        </w:rPr>
        <w:t>及21日</w:t>
      </w:r>
      <w:r w:rsidR="00EB5C98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</w:p>
    <w:p w:rsidR="00EB5C98" w:rsidRDefault="00EB5C98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C0337B">
        <w:rPr>
          <w:rFonts w:ascii="標楷體" w:eastAsia="標楷體" w:hAnsi="標楷體" w:hint="eastAsia"/>
          <w:b/>
          <w:sz w:val="32"/>
          <w:szCs w:val="32"/>
        </w:rPr>
        <w:t>午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C0337B">
        <w:rPr>
          <w:rFonts w:ascii="標楷體" w:eastAsia="標楷體" w:hAnsi="標楷體" w:hint="eastAsia"/>
          <w:b/>
          <w:sz w:val="32"/>
          <w:szCs w:val="32"/>
        </w:rPr>
        <w:t>進行，請各單位針對可能引發之問題詳填</w:t>
      </w:r>
      <w:r>
        <w:rPr>
          <w:rFonts w:ascii="標楷體" w:eastAsia="標楷體" w:hAnsi="標楷體" w:hint="eastAsia"/>
          <w:b/>
          <w:sz w:val="32"/>
          <w:szCs w:val="32"/>
        </w:rPr>
        <w:t>可能問題與</w:t>
      </w:r>
    </w:p>
    <w:p w:rsidR="00EB5C98" w:rsidRDefault="00EB5C98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proofErr w:type="gramStart"/>
      <w:r w:rsidR="00C0337B">
        <w:rPr>
          <w:rFonts w:ascii="標楷體" w:eastAsia="標楷體" w:hAnsi="標楷體" w:hint="eastAsia"/>
          <w:b/>
          <w:sz w:val="32"/>
          <w:szCs w:val="32"/>
        </w:rPr>
        <w:t>擬答表</w:t>
      </w:r>
      <w:proofErr w:type="gramEnd"/>
      <w:r w:rsidR="00C0337B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提早送</w:t>
      </w:r>
      <w:r w:rsidR="00FE7A7C">
        <w:rPr>
          <w:rFonts w:ascii="標楷體" w:eastAsia="標楷體" w:hAnsi="標楷體" w:hint="eastAsia"/>
          <w:b/>
          <w:sz w:val="32"/>
          <w:szCs w:val="32"/>
        </w:rPr>
        <w:t>由</w:t>
      </w:r>
      <w:r>
        <w:rPr>
          <w:rFonts w:ascii="標楷體" w:eastAsia="標楷體" w:hAnsi="標楷體" w:hint="eastAsia"/>
          <w:b/>
          <w:sz w:val="32"/>
          <w:szCs w:val="32"/>
        </w:rPr>
        <w:t>議會連絡人何清林組長彙整，</w:t>
      </w:r>
      <w:r w:rsidR="00C0337B">
        <w:rPr>
          <w:rFonts w:ascii="標楷體" w:eastAsia="標楷體" w:hAnsi="標楷體" w:hint="eastAsia"/>
          <w:b/>
          <w:sz w:val="32"/>
          <w:szCs w:val="32"/>
        </w:rPr>
        <w:t>以便</w:t>
      </w:r>
      <w:r>
        <w:rPr>
          <w:rFonts w:ascii="標楷體" w:eastAsia="標楷體" w:hAnsi="標楷體" w:hint="eastAsia"/>
          <w:b/>
          <w:sz w:val="32"/>
          <w:szCs w:val="32"/>
        </w:rPr>
        <w:t>及早</w:t>
      </w:r>
    </w:p>
    <w:p w:rsidR="00C0337B" w:rsidRDefault="00EB5C98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準備</w:t>
      </w:r>
      <w:r w:rsidR="00C0337B">
        <w:rPr>
          <w:rFonts w:ascii="標楷體" w:eastAsia="標楷體" w:hAnsi="標楷體" w:hint="eastAsia"/>
          <w:b/>
          <w:sz w:val="32"/>
          <w:szCs w:val="32"/>
        </w:rPr>
        <w:t>詳細正確無誤</w:t>
      </w:r>
      <w:r w:rsidR="001C7EF5">
        <w:rPr>
          <w:rFonts w:ascii="標楷體" w:eastAsia="標楷體" w:hAnsi="標楷體" w:hint="eastAsia"/>
          <w:b/>
          <w:sz w:val="32"/>
          <w:szCs w:val="32"/>
        </w:rPr>
        <w:t>的資料及數據。</w:t>
      </w:r>
    </w:p>
    <w:p w:rsidR="00EB5C98" w:rsidRDefault="00EB5C98" w:rsidP="00EB5C98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sz w:val="32"/>
          <w:szCs w:val="32"/>
        </w:rPr>
        <w:t>請研發處、輔導處、各學系規劃聘請校務顧問，傑出校友，</w:t>
      </w:r>
    </w:p>
    <w:p w:rsidR="00EB5C98" w:rsidRDefault="00EB5C98" w:rsidP="00EB5C98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>各系傑出校友與優良表現同學的遴選計畫</w:t>
      </w:r>
      <w:r>
        <w:rPr>
          <w:rFonts w:ascii="標楷體" w:eastAsia="標楷體" w:hAnsi="標楷體" w:hint="eastAsia"/>
          <w:b/>
          <w:sz w:val="32"/>
          <w:szCs w:val="32"/>
        </w:rPr>
        <w:t>，並於適當時間</w:t>
      </w:r>
    </w:p>
    <w:p w:rsidR="00EB5C98" w:rsidRDefault="00EB5C98" w:rsidP="00EB5C98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如「校友相招回娘家」等活動之中予以表揚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12627" w:rsidRDefault="00E1262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B5C98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、有關圖書館採購華</w:t>
      </w:r>
      <w:r w:rsidR="00B72C73">
        <w:rPr>
          <w:rFonts w:ascii="標楷體" w:eastAsia="標楷體" w:hAnsi="標楷體" w:hint="eastAsia"/>
          <w:b/>
          <w:sz w:val="32"/>
          <w:szCs w:val="32"/>
        </w:rPr>
        <w:t>藝</w:t>
      </w:r>
      <w:r>
        <w:rPr>
          <w:rFonts w:ascii="標楷體" w:eastAsia="標楷體" w:hAnsi="標楷體" w:hint="eastAsia"/>
          <w:b/>
          <w:sz w:val="32"/>
          <w:szCs w:val="32"/>
        </w:rPr>
        <w:t>數位股份有限公司CEPS之</w:t>
      </w:r>
      <w:r w:rsidR="00EB5C98">
        <w:rPr>
          <w:rFonts w:ascii="標楷體" w:eastAsia="標楷體" w:hAnsi="標楷體" w:hint="eastAsia"/>
          <w:b/>
          <w:sz w:val="32"/>
          <w:szCs w:val="32"/>
        </w:rPr>
        <w:t>電</w:t>
      </w:r>
      <w:r>
        <w:rPr>
          <w:rFonts w:ascii="標楷體" w:eastAsia="標楷體" w:hAnsi="標楷體" w:hint="eastAsia"/>
          <w:b/>
          <w:sz w:val="32"/>
          <w:szCs w:val="32"/>
        </w:rPr>
        <w:t>子期刊</w:t>
      </w:r>
    </w:p>
    <w:p w:rsidR="00E12627" w:rsidRDefault="00E1262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資料庫暨平台服務，請圖書館及電算中心調查該電子期刊</w:t>
      </w:r>
    </w:p>
    <w:p w:rsidR="00E12627" w:rsidRDefault="00E12627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資料庫之年度使用率</w:t>
      </w:r>
      <w:r w:rsidR="00EB5C98">
        <w:rPr>
          <w:rFonts w:ascii="標楷體" w:eastAsia="標楷體" w:hAnsi="標楷體" w:hint="eastAsia"/>
          <w:b/>
          <w:sz w:val="32"/>
          <w:szCs w:val="32"/>
        </w:rPr>
        <w:t>，作為下一年度續訂之參考依據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四、請教務處規劃學期初或學期中更換授課老師的溝通模式與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標準操作程序(SOP)，並應兼顧到授課老師的適當尊重與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E7A7C">
        <w:rPr>
          <w:rFonts w:ascii="標楷體" w:eastAsia="標楷體" w:hAnsi="標楷體" w:hint="eastAsia"/>
          <w:b/>
          <w:sz w:val="32"/>
          <w:szCs w:val="32"/>
        </w:rPr>
        <w:t>選課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同學的良好感受。 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五、請各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學系籌組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系友會，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並於系友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會舉辦活動時，主動安排    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校長</w:t>
      </w:r>
      <w:r w:rsidR="00FE7A7C">
        <w:rPr>
          <w:rFonts w:ascii="標楷體" w:eastAsia="標楷體" w:hAnsi="標楷體" w:hint="eastAsia"/>
          <w:b/>
          <w:sz w:val="32"/>
          <w:szCs w:val="32"/>
        </w:rPr>
        <w:t>到場參與</w:t>
      </w:r>
      <w:r>
        <w:rPr>
          <w:rFonts w:ascii="標楷體" w:eastAsia="標楷體" w:hAnsi="標楷體" w:hint="eastAsia"/>
          <w:b/>
          <w:sz w:val="32"/>
          <w:szCs w:val="32"/>
        </w:rPr>
        <w:t>， 以增進校長與系友的溝通效果。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六、請秘書處規劃實習法庭的管理與借用辦法，鼓勵各種班次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多多使用實習法庭場域。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七、請教務處儘速提出境外班的運作機制辦法，並另組專責推</w:t>
      </w:r>
    </w:p>
    <w:p w:rsidR="00593853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動小組，以規劃出合理經濟的開班模式。 </w:t>
      </w:r>
    </w:p>
    <w:p w:rsidR="00FE7A7C" w:rsidRDefault="00593853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八、請學習指導中心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規劃如學系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(中心)配合開班，所應有回饋</w:t>
      </w:r>
    </w:p>
    <w:p w:rsidR="00593853" w:rsidRDefault="00FE7A7C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93853">
        <w:rPr>
          <w:rFonts w:ascii="標楷體" w:eastAsia="標楷體" w:hAnsi="標楷體" w:hint="eastAsia"/>
          <w:b/>
          <w:sz w:val="32"/>
          <w:szCs w:val="32"/>
        </w:rPr>
        <w:t>學系(中心)的財務比例</w:t>
      </w:r>
      <w:r>
        <w:rPr>
          <w:rFonts w:ascii="標楷體" w:eastAsia="標楷體" w:hAnsi="標楷體" w:hint="eastAsia"/>
          <w:b/>
          <w:sz w:val="32"/>
          <w:szCs w:val="32"/>
        </w:rPr>
        <w:t>與運作機制，並制定配套的辦法。</w:t>
      </w:r>
    </w:p>
    <w:p w:rsidR="00FE7A7C" w:rsidRDefault="00FE7A7C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九、有關教學大樓一樓的多功能教室，由輔導處負責管理，如</w:t>
      </w:r>
    </w:p>
    <w:p w:rsidR="00E67AD4" w:rsidRDefault="00FE7A7C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67AD4">
        <w:rPr>
          <w:rFonts w:ascii="標楷體" w:eastAsia="標楷體" w:hAnsi="標楷體" w:hint="eastAsia"/>
          <w:b/>
          <w:sz w:val="32"/>
          <w:szCs w:val="32"/>
        </w:rPr>
        <w:t>文</w:t>
      </w:r>
      <w:r>
        <w:rPr>
          <w:rFonts w:ascii="標楷體" w:eastAsia="標楷體" w:hAnsi="標楷體" w:hint="eastAsia"/>
          <w:b/>
          <w:sz w:val="32"/>
          <w:szCs w:val="32"/>
        </w:rPr>
        <w:t>藝系等單位規劃繪畫課程時，直接與輔導處進行</w:t>
      </w:r>
      <w:r w:rsidR="00E67AD4">
        <w:rPr>
          <w:rFonts w:ascii="標楷體" w:eastAsia="標楷體" w:hAnsi="標楷體" w:hint="eastAsia"/>
          <w:b/>
          <w:sz w:val="32"/>
          <w:szCs w:val="32"/>
        </w:rPr>
        <w:t>協商借</w:t>
      </w:r>
    </w:p>
    <w:p w:rsidR="00FE7A7C" w:rsidRDefault="00E67AD4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用事宜</w:t>
      </w:r>
      <w:r w:rsidR="00FE7A7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408D8" w:rsidRPr="00CA566C" w:rsidRDefault="00A8496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捌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、散</w:t>
      </w:r>
      <w:bookmarkStart w:id="0" w:name="_GoBack"/>
      <w:bookmarkEnd w:id="0"/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   會</w:t>
      </w:r>
      <w:r w:rsidR="004113B7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（</w:t>
      </w:r>
      <w:r w:rsidR="00A36318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F10366">
        <w:rPr>
          <w:rFonts w:ascii="標楷體" w:eastAsia="標楷體" w:hAnsi="標楷體" w:hint="eastAsia"/>
          <w:b/>
          <w:sz w:val="32"/>
          <w:szCs w:val="32"/>
        </w:rPr>
        <w:t>1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F10366">
        <w:rPr>
          <w:rFonts w:ascii="標楷體" w:eastAsia="標楷體" w:hAnsi="標楷體" w:hint="eastAsia"/>
          <w:b/>
          <w:sz w:val="32"/>
          <w:szCs w:val="32"/>
        </w:rPr>
        <w:t>40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分</w:t>
      </w:r>
      <w:r w:rsidR="00F8415C" w:rsidRPr="00CA566C">
        <w:rPr>
          <w:rFonts w:ascii="標楷體" w:eastAsia="標楷體" w:hAnsi="標楷體" w:hint="eastAsia"/>
          <w:b/>
          <w:sz w:val="32"/>
          <w:szCs w:val="32"/>
        </w:rPr>
        <w:t>）</w:t>
      </w:r>
    </w:p>
    <w:sectPr w:rsidR="002408D8" w:rsidRPr="00CA566C" w:rsidSect="00ED5AF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7A" w:rsidRDefault="00CF6B7A" w:rsidP="00410BCE">
      <w:r>
        <w:separator/>
      </w:r>
    </w:p>
  </w:endnote>
  <w:endnote w:type="continuationSeparator" w:id="0">
    <w:p w:rsidR="00CF6B7A" w:rsidRDefault="00CF6B7A" w:rsidP="004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7A" w:rsidRDefault="00CF6B7A" w:rsidP="00410BCE">
      <w:r>
        <w:separator/>
      </w:r>
    </w:p>
  </w:footnote>
  <w:footnote w:type="continuationSeparator" w:id="0">
    <w:p w:rsidR="00CF6B7A" w:rsidRDefault="00CF6B7A" w:rsidP="0041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7DD"/>
    <w:multiLevelType w:val="hybridMultilevel"/>
    <w:tmpl w:val="0D724E4E"/>
    <w:lvl w:ilvl="0" w:tplc="A90CC89E">
      <w:start w:val="1"/>
      <w:numFmt w:val="taiwaneseCountingThousand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">
    <w:nsid w:val="1B484F10"/>
    <w:multiLevelType w:val="hybridMultilevel"/>
    <w:tmpl w:val="58F41108"/>
    <w:lvl w:ilvl="0" w:tplc="AC468002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5305A0"/>
    <w:multiLevelType w:val="hybridMultilevel"/>
    <w:tmpl w:val="9ABA3D6C"/>
    <w:lvl w:ilvl="0" w:tplc="D5245A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>
    <w:nsid w:val="22BF29F7"/>
    <w:multiLevelType w:val="hybridMultilevel"/>
    <w:tmpl w:val="CBF40604"/>
    <w:lvl w:ilvl="0" w:tplc="25244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A245A84">
      <w:start w:val="1"/>
      <w:numFmt w:val="taiwaneseCountingThousand"/>
      <w:lvlText w:val="%4、"/>
      <w:lvlJc w:val="left"/>
      <w:pPr>
        <w:ind w:left="720" w:hanging="720"/>
      </w:pPr>
      <w:rPr>
        <w:rFonts w:hint="default"/>
        <w:lang w:val="en-US"/>
      </w:rPr>
    </w:lvl>
    <w:lvl w:ilvl="4" w:tplc="35240CA8">
      <w:start w:val="5"/>
      <w:numFmt w:val="japaneseLeg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E063D"/>
    <w:multiLevelType w:val="hybridMultilevel"/>
    <w:tmpl w:val="C192A21C"/>
    <w:lvl w:ilvl="0" w:tplc="7C902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975B4C"/>
    <w:multiLevelType w:val="hybridMultilevel"/>
    <w:tmpl w:val="F54C26F8"/>
    <w:lvl w:ilvl="0" w:tplc="2FB80BE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">
    <w:nsid w:val="4D352646"/>
    <w:multiLevelType w:val="hybridMultilevel"/>
    <w:tmpl w:val="AE8A540C"/>
    <w:lvl w:ilvl="0" w:tplc="E62499F4">
      <w:start w:val="2"/>
      <w:numFmt w:val="taiwaneseCountingThousand"/>
      <w:lvlText w:val="%1、"/>
      <w:lvlJc w:val="left"/>
      <w:pPr>
        <w:ind w:left="15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512701C5"/>
    <w:multiLevelType w:val="hybridMultilevel"/>
    <w:tmpl w:val="AB70687C"/>
    <w:lvl w:ilvl="0" w:tplc="DB222D7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2361973"/>
    <w:multiLevelType w:val="hybridMultilevel"/>
    <w:tmpl w:val="58D07A08"/>
    <w:lvl w:ilvl="0" w:tplc="4746C58E">
      <w:start w:val="3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>
    <w:nsid w:val="5E885D2B"/>
    <w:multiLevelType w:val="hybridMultilevel"/>
    <w:tmpl w:val="4C7EDE02"/>
    <w:lvl w:ilvl="0" w:tplc="2AC8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7EC0C9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F45A3B"/>
    <w:multiLevelType w:val="hybridMultilevel"/>
    <w:tmpl w:val="700C04DA"/>
    <w:lvl w:ilvl="0" w:tplc="0722EF28">
      <w:start w:val="1"/>
      <w:numFmt w:val="taiwaneseCountingThousand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76F203A4"/>
    <w:multiLevelType w:val="hybridMultilevel"/>
    <w:tmpl w:val="62805490"/>
    <w:lvl w:ilvl="0" w:tplc="6A4081C2">
      <w:start w:val="2"/>
      <w:numFmt w:val="taiwaneseCountingThousand"/>
      <w:lvlText w:val="%1、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5"/>
    <w:rsid w:val="00012B1E"/>
    <w:rsid w:val="00012D35"/>
    <w:rsid w:val="00027BF5"/>
    <w:rsid w:val="000306D8"/>
    <w:rsid w:val="00036D03"/>
    <w:rsid w:val="000523A6"/>
    <w:rsid w:val="00060A61"/>
    <w:rsid w:val="00065526"/>
    <w:rsid w:val="00065A5C"/>
    <w:rsid w:val="00066879"/>
    <w:rsid w:val="00070A3C"/>
    <w:rsid w:val="00072B10"/>
    <w:rsid w:val="00082768"/>
    <w:rsid w:val="0008498A"/>
    <w:rsid w:val="0009344E"/>
    <w:rsid w:val="00094835"/>
    <w:rsid w:val="000A0704"/>
    <w:rsid w:val="000A4B2E"/>
    <w:rsid w:val="000B1FF0"/>
    <w:rsid w:val="000B2A03"/>
    <w:rsid w:val="000B46CE"/>
    <w:rsid w:val="000D0294"/>
    <w:rsid w:val="000D0B2B"/>
    <w:rsid w:val="000D1D9E"/>
    <w:rsid w:val="000D2566"/>
    <w:rsid w:val="000D5562"/>
    <w:rsid w:val="000E581C"/>
    <w:rsid w:val="000E6CCC"/>
    <w:rsid w:val="000F2434"/>
    <w:rsid w:val="000F4493"/>
    <w:rsid w:val="000F5734"/>
    <w:rsid w:val="000F64F1"/>
    <w:rsid w:val="00127420"/>
    <w:rsid w:val="00142151"/>
    <w:rsid w:val="0014522F"/>
    <w:rsid w:val="001456AC"/>
    <w:rsid w:val="001501A8"/>
    <w:rsid w:val="00153D1C"/>
    <w:rsid w:val="00153F4F"/>
    <w:rsid w:val="00177430"/>
    <w:rsid w:val="001874DB"/>
    <w:rsid w:val="001972E5"/>
    <w:rsid w:val="001A19CD"/>
    <w:rsid w:val="001A1A61"/>
    <w:rsid w:val="001C1005"/>
    <w:rsid w:val="001C7EF5"/>
    <w:rsid w:val="001D15A6"/>
    <w:rsid w:val="001E08BA"/>
    <w:rsid w:val="001E136A"/>
    <w:rsid w:val="001E5354"/>
    <w:rsid w:val="001F3DFD"/>
    <w:rsid w:val="00211C31"/>
    <w:rsid w:val="002301A9"/>
    <w:rsid w:val="002368EE"/>
    <w:rsid w:val="002408D8"/>
    <w:rsid w:val="002620E8"/>
    <w:rsid w:val="00272752"/>
    <w:rsid w:val="002816C4"/>
    <w:rsid w:val="00292578"/>
    <w:rsid w:val="0029308E"/>
    <w:rsid w:val="00293B30"/>
    <w:rsid w:val="0029425D"/>
    <w:rsid w:val="0029746C"/>
    <w:rsid w:val="002B0C4B"/>
    <w:rsid w:val="002B37B5"/>
    <w:rsid w:val="002E15B3"/>
    <w:rsid w:val="00311062"/>
    <w:rsid w:val="00311232"/>
    <w:rsid w:val="00345BD7"/>
    <w:rsid w:val="00354C36"/>
    <w:rsid w:val="00356AF2"/>
    <w:rsid w:val="003678BD"/>
    <w:rsid w:val="0038257F"/>
    <w:rsid w:val="0038644C"/>
    <w:rsid w:val="003867EC"/>
    <w:rsid w:val="00386C4C"/>
    <w:rsid w:val="003915D1"/>
    <w:rsid w:val="003A1C1D"/>
    <w:rsid w:val="003A752A"/>
    <w:rsid w:val="003B03F2"/>
    <w:rsid w:val="003C3875"/>
    <w:rsid w:val="003D5753"/>
    <w:rsid w:val="003E18BA"/>
    <w:rsid w:val="003E3014"/>
    <w:rsid w:val="003E5A7F"/>
    <w:rsid w:val="003E6C4B"/>
    <w:rsid w:val="003F2210"/>
    <w:rsid w:val="00405B7F"/>
    <w:rsid w:val="00410BCE"/>
    <w:rsid w:val="004113B7"/>
    <w:rsid w:val="00413F98"/>
    <w:rsid w:val="00422BDD"/>
    <w:rsid w:val="00437E49"/>
    <w:rsid w:val="00444541"/>
    <w:rsid w:val="00453B1E"/>
    <w:rsid w:val="00457A7B"/>
    <w:rsid w:val="00462069"/>
    <w:rsid w:val="0046283A"/>
    <w:rsid w:val="0046425B"/>
    <w:rsid w:val="00481A7F"/>
    <w:rsid w:val="004937D0"/>
    <w:rsid w:val="00494964"/>
    <w:rsid w:val="004B0082"/>
    <w:rsid w:val="004C2CC6"/>
    <w:rsid w:val="004C44BC"/>
    <w:rsid w:val="004C6B58"/>
    <w:rsid w:val="004D6611"/>
    <w:rsid w:val="004D74C2"/>
    <w:rsid w:val="004E1D1B"/>
    <w:rsid w:val="004F148C"/>
    <w:rsid w:val="004F1688"/>
    <w:rsid w:val="00500109"/>
    <w:rsid w:val="00500A39"/>
    <w:rsid w:val="00500B87"/>
    <w:rsid w:val="00501B1E"/>
    <w:rsid w:val="0050212E"/>
    <w:rsid w:val="005060BC"/>
    <w:rsid w:val="00515378"/>
    <w:rsid w:val="00517AA2"/>
    <w:rsid w:val="00522937"/>
    <w:rsid w:val="005324D2"/>
    <w:rsid w:val="00534532"/>
    <w:rsid w:val="00543BA2"/>
    <w:rsid w:val="00551C24"/>
    <w:rsid w:val="00571B1F"/>
    <w:rsid w:val="0058525F"/>
    <w:rsid w:val="00593853"/>
    <w:rsid w:val="00593BBB"/>
    <w:rsid w:val="005A17C5"/>
    <w:rsid w:val="005B643B"/>
    <w:rsid w:val="005B6B5A"/>
    <w:rsid w:val="005C21CB"/>
    <w:rsid w:val="005C61DF"/>
    <w:rsid w:val="005D0775"/>
    <w:rsid w:val="005D7577"/>
    <w:rsid w:val="00600145"/>
    <w:rsid w:val="00602167"/>
    <w:rsid w:val="006246AC"/>
    <w:rsid w:val="006258E2"/>
    <w:rsid w:val="006368E4"/>
    <w:rsid w:val="00637A84"/>
    <w:rsid w:val="00637E69"/>
    <w:rsid w:val="00642E94"/>
    <w:rsid w:val="00643363"/>
    <w:rsid w:val="006462E3"/>
    <w:rsid w:val="006649BC"/>
    <w:rsid w:val="006659A5"/>
    <w:rsid w:val="0067407E"/>
    <w:rsid w:val="0068214F"/>
    <w:rsid w:val="00690999"/>
    <w:rsid w:val="00692EAE"/>
    <w:rsid w:val="00694AFF"/>
    <w:rsid w:val="006A5475"/>
    <w:rsid w:val="006B06F9"/>
    <w:rsid w:val="006B173B"/>
    <w:rsid w:val="006C2B43"/>
    <w:rsid w:val="006C2FB5"/>
    <w:rsid w:val="006D3560"/>
    <w:rsid w:val="006D3824"/>
    <w:rsid w:val="006F06F6"/>
    <w:rsid w:val="006F3C1C"/>
    <w:rsid w:val="00703A27"/>
    <w:rsid w:val="00704B25"/>
    <w:rsid w:val="00713AA8"/>
    <w:rsid w:val="007150FC"/>
    <w:rsid w:val="00721D95"/>
    <w:rsid w:val="00726D9F"/>
    <w:rsid w:val="007338FB"/>
    <w:rsid w:val="00762D32"/>
    <w:rsid w:val="007747AD"/>
    <w:rsid w:val="00774C85"/>
    <w:rsid w:val="0078143C"/>
    <w:rsid w:val="00790995"/>
    <w:rsid w:val="00795495"/>
    <w:rsid w:val="007964F8"/>
    <w:rsid w:val="00797A3C"/>
    <w:rsid w:val="007A44D3"/>
    <w:rsid w:val="007A5E6D"/>
    <w:rsid w:val="007B0F1E"/>
    <w:rsid w:val="007B3A8B"/>
    <w:rsid w:val="007B58E7"/>
    <w:rsid w:val="007C01F0"/>
    <w:rsid w:val="007E211F"/>
    <w:rsid w:val="007E7B83"/>
    <w:rsid w:val="007F6387"/>
    <w:rsid w:val="007F76C4"/>
    <w:rsid w:val="0080127C"/>
    <w:rsid w:val="00804685"/>
    <w:rsid w:val="008115E8"/>
    <w:rsid w:val="00812EA6"/>
    <w:rsid w:val="00815434"/>
    <w:rsid w:val="00817D2E"/>
    <w:rsid w:val="00825718"/>
    <w:rsid w:val="00836E64"/>
    <w:rsid w:val="00847723"/>
    <w:rsid w:val="00864F06"/>
    <w:rsid w:val="00871D37"/>
    <w:rsid w:val="00874746"/>
    <w:rsid w:val="00874806"/>
    <w:rsid w:val="00881B10"/>
    <w:rsid w:val="008A197F"/>
    <w:rsid w:val="008A2AAD"/>
    <w:rsid w:val="008A2B04"/>
    <w:rsid w:val="008A4FB9"/>
    <w:rsid w:val="008A5516"/>
    <w:rsid w:val="008A5C4A"/>
    <w:rsid w:val="008C1495"/>
    <w:rsid w:val="008C24AE"/>
    <w:rsid w:val="008C3FF6"/>
    <w:rsid w:val="008C4D9B"/>
    <w:rsid w:val="008F2A1D"/>
    <w:rsid w:val="008F4C45"/>
    <w:rsid w:val="008F601C"/>
    <w:rsid w:val="008F7ADC"/>
    <w:rsid w:val="00901E1F"/>
    <w:rsid w:val="00907FAC"/>
    <w:rsid w:val="00910F94"/>
    <w:rsid w:val="00911D05"/>
    <w:rsid w:val="00916489"/>
    <w:rsid w:val="00923B02"/>
    <w:rsid w:val="00925F16"/>
    <w:rsid w:val="009356F9"/>
    <w:rsid w:val="00942C0A"/>
    <w:rsid w:val="00944179"/>
    <w:rsid w:val="00946047"/>
    <w:rsid w:val="00954174"/>
    <w:rsid w:val="009611CA"/>
    <w:rsid w:val="009653EF"/>
    <w:rsid w:val="00967ABF"/>
    <w:rsid w:val="00975634"/>
    <w:rsid w:val="009807C5"/>
    <w:rsid w:val="009848C3"/>
    <w:rsid w:val="009921C5"/>
    <w:rsid w:val="009943E0"/>
    <w:rsid w:val="009A3097"/>
    <w:rsid w:val="009A3EB7"/>
    <w:rsid w:val="009A5CD4"/>
    <w:rsid w:val="009A6F4E"/>
    <w:rsid w:val="009B1EF8"/>
    <w:rsid w:val="009B44FD"/>
    <w:rsid w:val="009B4AF8"/>
    <w:rsid w:val="009C1400"/>
    <w:rsid w:val="009C1DDA"/>
    <w:rsid w:val="009C2A57"/>
    <w:rsid w:val="009D0C61"/>
    <w:rsid w:val="009D5EF1"/>
    <w:rsid w:val="009E148C"/>
    <w:rsid w:val="009E19A2"/>
    <w:rsid w:val="009E2DB6"/>
    <w:rsid w:val="009E5A41"/>
    <w:rsid w:val="009F2192"/>
    <w:rsid w:val="00A04517"/>
    <w:rsid w:val="00A049A5"/>
    <w:rsid w:val="00A11DBC"/>
    <w:rsid w:val="00A21806"/>
    <w:rsid w:val="00A2292D"/>
    <w:rsid w:val="00A23BBF"/>
    <w:rsid w:val="00A26490"/>
    <w:rsid w:val="00A3434A"/>
    <w:rsid w:val="00A36318"/>
    <w:rsid w:val="00A370F7"/>
    <w:rsid w:val="00A46214"/>
    <w:rsid w:val="00A64010"/>
    <w:rsid w:val="00A654C0"/>
    <w:rsid w:val="00A72D21"/>
    <w:rsid w:val="00A80E2D"/>
    <w:rsid w:val="00A8496B"/>
    <w:rsid w:val="00A8689F"/>
    <w:rsid w:val="00A92C62"/>
    <w:rsid w:val="00A944EC"/>
    <w:rsid w:val="00A95751"/>
    <w:rsid w:val="00A97467"/>
    <w:rsid w:val="00AA04D7"/>
    <w:rsid w:val="00AA0734"/>
    <w:rsid w:val="00AA2285"/>
    <w:rsid w:val="00AA3F84"/>
    <w:rsid w:val="00AA4B59"/>
    <w:rsid w:val="00AA6C29"/>
    <w:rsid w:val="00AB1E77"/>
    <w:rsid w:val="00AB5129"/>
    <w:rsid w:val="00AB6286"/>
    <w:rsid w:val="00AB7484"/>
    <w:rsid w:val="00AC361D"/>
    <w:rsid w:val="00AE613A"/>
    <w:rsid w:val="00B04099"/>
    <w:rsid w:val="00B21AC3"/>
    <w:rsid w:val="00B2322C"/>
    <w:rsid w:val="00B260F0"/>
    <w:rsid w:val="00B310F8"/>
    <w:rsid w:val="00B33226"/>
    <w:rsid w:val="00B35C95"/>
    <w:rsid w:val="00B35F6D"/>
    <w:rsid w:val="00B504A7"/>
    <w:rsid w:val="00B624EE"/>
    <w:rsid w:val="00B72C73"/>
    <w:rsid w:val="00B81CE2"/>
    <w:rsid w:val="00B85FFE"/>
    <w:rsid w:val="00B861E2"/>
    <w:rsid w:val="00B92FCE"/>
    <w:rsid w:val="00B95E23"/>
    <w:rsid w:val="00BA1416"/>
    <w:rsid w:val="00BA5786"/>
    <w:rsid w:val="00BA7A38"/>
    <w:rsid w:val="00BB1811"/>
    <w:rsid w:val="00BB2A8C"/>
    <w:rsid w:val="00BB7D5C"/>
    <w:rsid w:val="00BC36AD"/>
    <w:rsid w:val="00BC37BE"/>
    <w:rsid w:val="00BC7BF6"/>
    <w:rsid w:val="00BD3218"/>
    <w:rsid w:val="00BE01AE"/>
    <w:rsid w:val="00BF0313"/>
    <w:rsid w:val="00BF1DB0"/>
    <w:rsid w:val="00C0337B"/>
    <w:rsid w:val="00C03D02"/>
    <w:rsid w:val="00C0412E"/>
    <w:rsid w:val="00C04724"/>
    <w:rsid w:val="00C10E88"/>
    <w:rsid w:val="00C134BB"/>
    <w:rsid w:val="00C14513"/>
    <w:rsid w:val="00C26006"/>
    <w:rsid w:val="00C26A10"/>
    <w:rsid w:val="00C33CF4"/>
    <w:rsid w:val="00C44DC2"/>
    <w:rsid w:val="00C45CB2"/>
    <w:rsid w:val="00C5484F"/>
    <w:rsid w:val="00C76797"/>
    <w:rsid w:val="00C7763F"/>
    <w:rsid w:val="00C77D5A"/>
    <w:rsid w:val="00C82C7B"/>
    <w:rsid w:val="00C873C2"/>
    <w:rsid w:val="00CA5331"/>
    <w:rsid w:val="00CA5624"/>
    <w:rsid w:val="00CA566C"/>
    <w:rsid w:val="00CB3017"/>
    <w:rsid w:val="00CC4C52"/>
    <w:rsid w:val="00CE09E9"/>
    <w:rsid w:val="00CE36D3"/>
    <w:rsid w:val="00CF2BD4"/>
    <w:rsid w:val="00CF6B1C"/>
    <w:rsid w:val="00CF6B7A"/>
    <w:rsid w:val="00D052CD"/>
    <w:rsid w:val="00D06627"/>
    <w:rsid w:val="00D109C3"/>
    <w:rsid w:val="00D1713B"/>
    <w:rsid w:val="00D26AB5"/>
    <w:rsid w:val="00D27DD8"/>
    <w:rsid w:val="00D37DF2"/>
    <w:rsid w:val="00D5611A"/>
    <w:rsid w:val="00D56717"/>
    <w:rsid w:val="00D60EF9"/>
    <w:rsid w:val="00D62B72"/>
    <w:rsid w:val="00D62D84"/>
    <w:rsid w:val="00D810DE"/>
    <w:rsid w:val="00DA6FED"/>
    <w:rsid w:val="00DA7501"/>
    <w:rsid w:val="00DB09C6"/>
    <w:rsid w:val="00DC0FF5"/>
    <w:rsid w:val="00DC732A"/>
    <w:rsid w:val="00DD5593"/>
    <w:rsid w:val="00DD7A3A"/>
    <w:rsid w:val="00DE00DE"/>
    <w:rsid w:val="00DE202F"/>
    <w:rsid w:val="00DE21B1"/>
    <w:rsid w:val="00DE6AE2"/>
    <w:rsid w:val="00DF01AB"/>
    <w:rsid w:val="00DF2FFC"/>
    <w:rsid w:val="00E12627"/>
    <w:rsid w:val="00E12771"/>
    <w:rsid w:val="00E12D61"/>
    <w:rsid w:val="00E13DF0"/>
    <w:rsid w:val="00E2687C"/>
    <w:rsid w:val="00E26BBC"/>
    <w:rsid w:val="00E33A89"/>
    <w:rsid w:val="00E34DBE"/>
    <w:rsid w:val="00E37740"/>
    <w:rsid w:val="00E45150"/>
    <w:rsid w:val="00E5056C"/>
    <w:rsid w:val="00E62480"/>
    <w:rsid w:val="00E67AD4"/>
    <w:rsid w:val="00E72984"/>
    <w:rsid w:val="00E84F92"/>
    <w:rsid w:val="00EA0BF9"/>
    <w:rsid w:val="00EA201D"/>
    <w:rsid w:val="00EA5A2E"/>
    <w:rsid w:val="00EB171B"/>
    <w:rsid w:val="00EB254B"/>
    <w:rsid w:val="00EB3690"/>
    <w:rsid w:val="00EB5C98"/>
    <w:rsid w:val="00EC1CC5"/>
    <w:rsid w:val="00EC4310"/>
    <w:rsid w:val="00EC464F"/>
    <w:rsid w:val="00EC5394"/>
    <w:rsid w:val="00EC6562"/>
    <w:rsid w:val="00ED57A1"/>
    <w:rsid w:val="00ED5AF5"/>
    <w:rsid w:val="00ED6AE2"/>
    <w:rsid w:val="00EF239D"/>
    <w:rsid w:val="00EF6912"/>
    <w:rsid w:val="00EF7295"/>
    <w:rsid w:val="00F0494D"/>
    <w:rsid w:val="00F06764"/>
    <w:rsid w:val="00F06C15"/>
    <w:rsid w:val="00F10366"/>
    <w:rsid w:val="00F11934"/>
    <w:rsid w:val="00F23F9C"/>
    <w:rsid w:val="00F31199"/>
    <w:rsid w:val="00F451B9"/>
    <w:rsid w:val="00F50646"/>
    <w:rsid w:val="00F63171"/>
    <w:rsid w:val="00F6423C"/>
    <w:rsid w:val="00F67E18"/>
    <w:rsid w:val="00F713B9"/>
    <w:rsid w:val="00F71769"/>
    <w:rsid w:val="00F74390"/>
    <w:rsid w:val="00F8415C"/>
    <w:rsid w:val="00FA0314"/>
    <w:rsid w:val="00FA1D85"/>
    <w:rsid w:val="00FA62BA"/>
    <w:rsid w:val="00FC6547"/>
    <w:rsid w:val="00FD4B9E"/>
    <w:rsid w:val="00FE26D3"/>
    <w:rsid w:val="00FE7A7C"/>
    <w:rsid w:val="00FE7B9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F7D5-8D2F-4137-B73B-06E8864C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338</Words>
  <Characters>1930</Characters>
  <Application>Microsoft Office Word</Application>
  <DocSecurity>0</DocSecurity>
  <Lines>16</Lines>
  <Paragraphs>4</Paragraphs>
  <ScaleCrop>false</ScaleCrop>
  <Company>ouk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2016-10-03T00:38:00Z</cp:lastPrinted>
  <dcterms:created xsi:type="dcterms:W3CDTF">2016-10-05T05:28:00Z</dcterms:created>
  <dcterms:modified xsi:type="dcterms:W3CDTF">2016-10-05T06:10:00Z</dcterms:modified>
</cp:coreProperties>
</file>