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6" w:rsidRDefault="00D77BC6" w:rsidP="003F1C65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F1901" w:rsidRPr="00AB7EF0" w:rsidRDefault="00102C4E" w:rsidP="003F1C65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B7EF0">
        <w:rPr>
          <w:rFonts w:ascii="標楷體" w:eastAsia="標楷體" w:hAnsi="標楷體" w:hint="eastAsia"/>
          <w:color w:val="000000"/>
          <w:sz w:val="36"/>
          <w:szCs w:val="36"/>
        </w:rPr>
        <w:t>國內</w:t>
      </w:r>
      <w:r w:rsidR="00A92F5F" w:rsidRPr="00AB7EF0">
        <w:rPr>
          <w:rFonts w:ascii="標楷體" w:eastAsia="標楷體" w:hAnsi="標楷體" w:hint="eastAsia"/>
          <w:color w:val="000000"/>
          <w:sz w:val="36"/>
          <w:szCs w:val="36"/>
        </w:rPr>
        <w:t xml:space="preserve">出差旅費報支要點       </w:t>
      </w:r>
    </w:p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7"/>
      </w:tblGrid>
      <w:tr w:rsidR="00A95035" w:rsidRPr="000F1901" w:rsidTr="00AD6405">
        <w:tc>
          <w:tcPr>
            <w:tcW w:w="4007" w:type="dxa"/>
          </w:tcPr>
          <w:p w:rsidR="00A95035" w:rsidRDefault="00A95035">
            <w:r w:rsidRPr="00C868E4">
              <w:rPr>
                <w:rFonts w:ascii="標楷體" w:eastAsia="標楷體" w:hAnsi="標楷體" w:hint="eastAsia"/>
                <w:sz w:val="20"/>
                <w:szCs w:val="20"/>
              </w:rPr>
              <w:t>中華民國105年12月16日行政院院授</w:t>
            </w:r>
            <w:proofErr w:type="gramStart"/>
            <w:r w:rsidRPr="00C868E4">
              <w:rPr>
                <w:rFonts w:ascii="標楷體" w:eastAsia="標楷體" w:hAnsi="標楷體" w:hint="eastAsia"/>
                <w:sz w:val="20"/>
                <w:szCs w:val="20"/>
              </w:rPr>
              <w:t>主預字</w:t>
            </w:r>
            <w:proofErr w:type="gramEnd"/>
            <w:r w:rsidRPr="00C868E4">
              <w:rPr>
                <w:rFonts w:ascii="標楷體" w:eastAsia="標楷體" w:hAnsi="標楷體" w:hint="eastAsia"/>
                <w:sz w:val="20"/>
                <w:szCs w:val="20"/>
              </w:rPr>
              <w:t>第1050102894號函修正</w:t>
            </w:r>
          </w:p>
        </w:tc>
      </w:tr>
    </w:tbl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2" w:hanging="532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szCs w:val="28"/>
        </w:rPr>
        <w:t>一、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為規範中央政府各機關</w:t>
      </w:r>
      <w:r w:rsidRPr="00A95035">
        <w:rPr>
          <w:rFonts w:ascii="標楷體" w:eastAsia="標楷體" w:hAnsi="Liberation Serif"/>
          <w:color w:val="000000"/>
          <w:kern w:val="1"/>
          <w:sz w:val="28"/>
          <w:lang w:eastAsia="zh-CN"/>
        </w:rPr>
        <w:t xml:space="preserve"> </w:t>
      </w:r>
      <w:r w:rsidRPr="00A95035">
        <w:rPr>
          <w:rFonts w:ascii="標楷體" w:hAnsi="Liberation Serif"/>
          <w:color w:val="000000"/>
          <w:kern w:val="1"/>
          <w:sz w:val="28"/>
          <w:lang w:eastAsia="zh-CN"/>
        </w:rPr>
        <w:t>(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以下簡稱各機關</w:t>
      </w:r>
      <w:r w:rsidRPr="00A95035">
        <w:rPr>
          <w:rFonts w:ascii="標楷體" w:hAnsi="Liberation Serif"/>
          <w:color w:val="000000"/>
          <w:kern w:val="1"/>
          <w:sz w:val="28"/>
          <w:lang w:eastAsia="zh-CN"/>
        </w:rPr>
        <w:t>)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員工，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因公奉派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國內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出差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，其出差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旅費之報支，特訂定本要點。</w:t>
      </w:r>
    </w:p>
    <w:p w:rsidR="00A95035" w:rsidRPr="00A95035" w:rsidRDefault="00A95035" w:rsidP="00A95035">
      <w:pPr>
        <w:tabs>
          <w:tab w:val="left" w:pos="6860"/>
        </w:tabs>
        <w:suppressAutoHyphens/>
        <w:autoSpaceDE w:val="0"/>
        <w:autoSpaceDN w:val="0"/>
        <w:adjustRightInd w:val="0"/>
        <w:spacing w:line="480" w:lineRule="exact"/>
        <w:ind w:left="560" w:hanging="560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二、旅費分為交通費、住宿費及雜費，其報支數額如附表一。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298" w:firstLine="274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薦任第九職等人員晉支年功俸者，按簡任級人員數額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報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298" w:firstLine="288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約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聘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（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僱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）人員，依其原定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職等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按附表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一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分等數額報支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0" w:firstLine="56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雇員、技工、駕駛及工友，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按薦任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級以下人員數額報支。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603" w:hanging="603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b/>
          <w:color w:val="000000"/>
          <w:kern w:val="1"/>
          <w:sz w:val="28"/>
        </w:rPr>
        <w:t>三、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各機關對公差之派遣，應視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任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務性質及事實需要詳加審核決定，如利用公文、電話、傳真、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視訊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或電子郵件等通訊工具可資處理者，不得派遣公差。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0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出差人員之出差期間及行程，應視事實之需要，事先經機關核定，並儘量利用便捷之交通工具縮短行程；往返行程，以不超過一日為原則。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2" w:hanging="532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四、出差事畢，於十五日內依附表二檢具出差旅費報告表，連同有關書據，一併報請機關審核。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2" w:hanging="532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五、交通費包括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出差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行程中必須搭乘之飛機、高鐵、船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舶、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汽車、火車、捷運等費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用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，均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覈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實報支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；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搭乘飛機、高鐵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、船舶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者，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應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檢附票根或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購票證明文件，搭乘飛機者並須檢附登機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證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存根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。但機關專備交通工具或領有免費票或搭乘便車者，不得報支。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0" w:hanging="14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前項所稱汽車，係指公民營客運汽車。凡公民營汽車到達地區，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除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因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業務需要，經機關核准者外，其搭乘計程車之費用，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不得報支。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0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kern w:val="1"/>
          <w:sz w:val="28"/>
          <w:lang w:eastAsia="zh-CN"/>
        </w:rPr>
        <w:t>駕駛自用汽（機）車</w:t>
      </w:r>
      <w:r w:rsidRPr="00A95035">
        <w:rPr>
          <w:rFonts w:ascii="標楷體" w:eastAsia="標楷體" w:hAnsi="Liberation Serif" w:hint="eastAsia"/>
          <w:kern w:val="1"/>
          <w:sz w:val="28"/>
        </w:rPr>
        <w:t>出差</w:t>
      </w:r>
      <w:r w:rsidRPr="00A95035">
        <w:rPr>
          <w:rFonts w:ascii="標楷體" w:eastAsia="標楷體" w:hAnsi="Liberation Serif" w:hint="eastAsia"/>
          <w:kern w:val="1"/>
          <w:sz w:val="28"/>
          <w:lang w:eastAsia="zh-CN"/>
        </w:rPr>
        <w:t>者，其交通費得按同路段公民營客運汽車最高等級之票價報支。但不得另行報支油料、過路</w:t>
      </w:r>
      <w:r w:rsidRPr="00A95035">
        <w:rPr>
          <w:rFonts w:ascii="標楷體" w:eastAsia="標楷體" w:hAnsi="Liberation Serif" w:hint="eastAsia"/>
          <w:kern w:val="1"/>
          <w:sz w:val="28"/>
        </w:rPr>
        <w:t>（</w:t>
      </w:r>
      <w:r w:rsidRPr="00A95035">
        <w:rPr>
          <w:rFonts w:ascii="標楷體" w:eastAsia="標楷體" w:hAnsi="Liberation Serif" w:hint="eastAsia"/>
          <w:kern w:val="1"/>
          <w:sz w:val="28"/>
          <w:lang w:eastAsia="zh-CN"/>
        </w:rPr>
        <w:t>橋</w:t>
      </w:r>
      <w:r w:rsidRPr="00A95035">
        <w:rPr>
          <w:rFonts w:ascii="標楷體" w:eastAsia="標楷體" w:hAnsi="Liberation Serif" w:hint="eastAsia"/>
          <w:kern w:val="1"/>
          <w:sz w:val="28"/>
        </w:rPr>
        <w:t>）</w:t>
      </w:r>
      <w:r w:rsidRPr="00A95035">
        <w:rPr>
          <w:rFonts w:ascii="標楷體" w:eastAsia="標楷體" w:hAnsi="Liberation Serif" w:hint="eastAsia"/>
          <w:kern w:val="1"/>
          <w:sz w:val="28"/>
          <w:lang w:eastAsia="zh-CN"/>
        </w:rPr>
        <w:t>、停車等費用；如發生事故，不得</w:t>
      </w:r>
      <w:r w:rsidRPr="00A95035">
        <w:rPr>
          <w:rFonts w:ascii="標楷體" w:eastAsia="標楷體" w:hAnsi="Liberation Serif" w:hint="eastAsia"/>
          <w:kern w:val="1"/>
          <w:sz w:val="28"/>
        </w:rPr>
        <w:t>以公款支付</w:t>
      </w:r>
      <w:r w:rsidRPr="00A95035">
        <w:rPr>
          <w:rFonts w:ascii="標楷體" w:eastAsia="標楷體" w:hAnsi="Liberation Serif" w:hint="eastAsia"/>
          <w:kern w:val="1"/>
          <w:sz w:val="28"/>
          <w:lang w:eastAsia="zh-CN"/>
        </w:rPr>
        <w:t>修理</w:t>
      </w:r>
      <w:r w:rsidRPr="00A95035">
        <w:rPr>
          <w:rFonts w:ascii="標楷體" w:eastAsia="標楷體" w:hAnsi="Liberation Serif" w:hint="eastAsia"/>
          <w:kern w:val="1"/>
          <w:sz w:val="28"/>
        </w:rPr>
        <w:t>費用及對第三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者</w:t>
      </w:r>
      <w:r w:rsidRPr="00A95035">
        <w:rPr>
          <w:rFonts w:ascii="標楷體" w:eastAsia="標楷體" w:hAnsi="Liberation Serif" w:hint="eastAsia"/>
          <w:kern w:val="1"/>
          <w:sz w:val="28"/>
        </w:rPr>
        <w:t>之損害賠償。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2" w:hanging="532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六、凡陪同外賓出差者，其交通費按外賓所搭乘之交通工具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覈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實報支，其住宿費得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就所宿旅館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之統一發票或收據，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覈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實報支。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2" w:hanging="532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七、調任視同出差，其旅費在新任機關報支。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0" w:firstLine="42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調任人員之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配偶及直系親屬隨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往任所者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，得按各該調任人員職務等級，報支交通費。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273" w:hanging="328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八、赴任人員由任職機關補助其交通費。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0" w:firstLine="1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lastRenderedPageBreak/>
        <w:t>赴任人員之配偶及直系親屬隨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往任所者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，得按各該赴任人員職務等級，補助其實際所需交通費三分之二。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2" w:hanging="532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九、出差地點距離機關所在地六十公里以上，且有住宿事實者，得在附表一所列各該職務等級規定標準數額內，檢據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覈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實報支住宿費。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530" w:firstLine="14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出差地點距離機關所在地未達六十公里，因業務需要，事前經機關核准，且有住宿事實者，得依前項規定辦理。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54" w:hanging="854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、在同一地點出差超過一個月之住宿費，超過一個月未滿二個月部分，按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規</w:t>
      </w:r>
      <w:proofErr w:type="gramEnd"/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51" w:hanging="294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定數額八折報支；二個月以上部分，按規定數額七折報支。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26" w:hanging="826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一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、旅費應按出差必經之順路計算之。但有特殊情形無法順路，並經機關核准者，所增加之費用得予報支。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26" w:hanging="826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二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、旅費自起程日起至差竣日止，除患病及因事故阻滯，具有確實證明按日計算外，其因私事請假者，不得報支。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26" w:firstLine="6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前項所稱患病，以突發之重病，經醫院證明必須住院治療，且不宜返回原駐地醫治者為限；在患病住院期間，得自住院之日起，按日報支雜費，最高報支十日。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26" w:hanging="826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kern w:val="1"/>
          <w:sz w:val="28"/>
        </w:rPr>
        <w:t>十三、出差人員於出差期間受休職、撤職、停職、免職處分者，自其不能執行職務之日，停止其旅費，並依停止前其已出差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事實，按原職務等級報支</w:t>
      </w:r>
      <w:r w:rsidRPr="00A95035">
        <w:rPr>
          <w:rFonts w:ascii="標楷體" w:eastAsia="標楷體" w:hAnsi="Liberation Serif" w:hint="eastAsia"/>
          <w:kern w:val="1"/>
          <w:sz w:val="28"/>
        </w:rPr>
        <w:t>往返旅費。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26" w:hanging="826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四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、各機關經常出差，或長期派駐在外人員之差旅費，應於本要點所定數額範圍內，另定報支規定，陳報各該主管機關核定後實施。</w:t>
      </w:r>
    </w:p>
    <w:p w:rsidR="00A95035" w:rsidRPr="00A95035" w:rsidRDefault="00A95035" w:rsidP="00A95035">
      <w:pPr>
        <w:suppressAutoHyphens/>
        <w:autoSpaceDE w:val="0"/>
        <w:autoSpaceDN w:val="0"/>
        <w:adjustRightInd w:val="0"/>
        <w:spacing w:line="480" w:lineRule="exact"/>
        <w:ind w:left="811" w:firstLine="6"/>
        <w:jc w:val="both"/>
        <w:rPr>
          <w:rFonts w:eastAsia="Times New Roman" w:hAnsi="Liberation Serif"/>
          <w:kern w:val="1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前項</w:t>
      </w:r>
      <w:proofErr w:type="gramStart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以外，</w:t>
      </w:r>
      <w:proofErr w:type="gramEnd"/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各機關基於業務特性或其他因素，得於本要點所定範圍內，另</w:t>
      </w:r>
      <w:r w:rsidRPr="00A95035">
        <w:rPr>
          <w:rFonts w:ascii="標楷體" w:eastAsia="標楷體" w:hAnsi="Liberation Serif" w:hint="eastAsia"/>
          <w:b/>
          <w:color w:val="000000"/>
          <w:kern w:val="1"/>
          <w:sz w:val="28"/>
          <w:lang w:eastAsia="zh-CN"/>
        </w:rPr>
        <w:t>定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報支規定。</w:t>
      </w:r>
    </w:p>
    <w:p w:rsidR="00B57A3A" w:rsidRDefault="00A95035" w:rsidP="00A95035">
      <w:pPr>
        <w:spacing w:line="480" w:lineRule="exact"/>
        <w:ind w:left="532" w:hangingChars="190" w:hanging="532"/>
        <w:jc w:val="both"/>
        <w:rPr>
          <w:rFonts w:ascii="標楷體" w:eastAsia="標楷體" w:hAnsi="Liberation Serif" w:hint="eastAsia"/>
          <w:color w:val="000000"/>
          <w:kern w:val="1"/>
          <w:sz w:val="28"/>
        </w:rPr>
      </w:pP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十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五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、各級地方政府機關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及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公營事業機構員工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，其國內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出差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</w:rPr>
        <w:t>旅費之報支</w:t>
      </w:r>
      <w:r w:rsidRPr="00A95035">
        <w:rPr>
          <w:rFonts w:ascii="標楷體" w:eastAsia="標楷體" w:hAnsi="Liberation Serif" w:hint="eastAsia"/>
          <w:color w:val="000000"/>
          <w:kern w:val="1"/>
          <w:sz w:val="28"/>
          <w:lang w:eastAsia="zh-CN"/>
        </w:rPr>
        <w:t>，準用本要點之規定。</w:t>
      </w:r>
    </w:p>
    <w:p w:rsidR="00A95035" w:rsidRDefault="00A95035" w:rsidP="00A95035">
      <w:pPr>
        <w:spacing w:line="480" w:lineRule="exact"/>
        <w:ind w:left="532" w:hangingChars="190" w:hanging="532"/>
        <w:jc w:val="both"/>
        <w:rPr>
          <w:rFonts w:ascii="標楷體" w:eastAsia="標楷體" w:hAnsi="Liberation Serif" w:hint="eastAsia"/>
          <w:color w:val="000000"/>
          <w:kern w:val="1"/>
          <w:sz w:val="28"/>
        </w:rPr>
      </w:pPr>
    </w:p>
    <w:p w:rsidR="00A95035" w:rsidRDefault="00A95035" w:rsidP="00A95035">
      <w:pPr>
        <w:spacing w:line="480" w:lineRule="exact"/>
        <w:ind w:left="532" w:hangingChars="190" w:hanging="532"/>
        <w:jc w:val="both"/>
        <w:rPr>
          <w:rFonts w:ascii="標楷體" w:eastAsia="標楷體" w:hAnsi="Liberation Serif" w:hint="eastAsia"/>
          <w:color w:val="000000"/>
          <w:kern w:val="1"/>
          <w:sz w:val="28"/>
        </w:rPr>
      </w:pPr>
    </w:p>
    <w:p w:rsidR="00A95035" w:rsidRDefault="00A95035" w:rsidP="00A95035">
      <w:pPr>
        <w:spacing w:line="480" w:lineRule="exact"/>
        <w:ind w:left="532" w:hangingChars="190" w:hanging="532"/>
        <w:jc w:val="both"/>
        <w:rPr>
          <w:rFonts w:ascii="標楷體" w:eastAsia="標楷體" w:hAnsi="Liberation Serif" w:hint="eastAsia"/>
          <w:color w:val="000000"/>
          <w:kern w:val="1"/>
          <w:sz w:val="28"/>
        </w:rPr>
      </w:pPr>
    </w:p>
    <w:p w:rsidR="00A95035" w:rsidRDefault="00A95035" w:rsidP="00A95035">
      <w:pPr>
        <w:spacing w:line="480" w:lineRule="exact"/>
        <w:ind w:left="532" w:hangingChars="190" w:hanging="532"/>
        <w:jc w:val="both"/>
        <w:rPr>
          <w:rFonts w:ascii="標楷體" w:eastAsia="標楷體" w:hAnsi="Liberation Serif" w:hint="eastAsia"/>
          <w:color w:val="000000"/>
          <w:kern w:val="1"/>
          <w:sz w:val="28"/>
        </w:rPr>
      </w:pPr>
    </w:p>
    <w:p w:rsidR="00A95035" w:rsidRDefault="00A95035" w:rsidP="00A95035">
      <w:pPr>
        <w:spacing w:line="480" w:lineRule="exact"/>
        <w:ind w:left="532" w:hangingChars="190" w:hanging="532"/>
        <w:jc w:val="both"/>
        <w:rPr>
          <w:rFonts w:ascii="標楷體" w:eastAsia="標楷體" w:hAnsi="Liberation Serif" w:hint="eastAsia"/>
          <w:color w:val="000000"/>
          <w:kern w:val="1"/>
          <w:sz w:val="28"/>
        </w:rPr>
      </w:pPr>
    </w:p>
    <w:p w:rsidR="00A95035" w:rsidRDefault="00A95035" w:rsidP="00A95035">
      <w:pPr>
        <w:spacing w:line="480" w:lineRule="exact"/>
        <w:ind w:left="532" w:hangingChars="190" w:hanging="532"/>
        <w:jc w:val="both"/>
        <w:rPr>
          <w:rFonts w:ascii="標楷體" w:eastAsia="標楷體" w:hAnsi="Liberation Serif" w:hint="eastAsia"/>
          <w:color w:val="000000"/>
          <w:kern w:val="1"/>
          <w:sz w:val="28"/>
        </w:rPr>
      </w:pPr>
    </w:p>
    <w:p w:rsidR="00A95035" w:rsidRPr="00EF045C" w:rsidRDefault="00A95035" w:rsidP="00A95035">
      <w:pPr>
        <w:rPr>
          <w:sz w:val="28"/>
          <w:szCs w:val="28"/>
        </w:rPr>
      </w:pPr>
      <w:bookmarkStart w:id="0" w:name="_GoBack"/>
      <w:r w:rsidRPr="00EF045C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 w:rsidRPr="00EF045C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3"/>
        <w:tblW w:w="9757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918"/>
        <w:gridCol w:w="2254"/>
        <w:gridCol w:w="2547"/>
        <w:gridCol w:w="3038"/>
      </w:tblGrid>
      <w:tr w:rsidR="00A95035" w:rsidRPr="00354782" w:rsidTr="00B7564B">
        <w:trPr>
          <w:trHeight w:val="534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35" w:rsidRPr="00DE150A" w:rsidRDefault="00A95035" w:rsidP="00B7564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E150A">
              <w:rPr>
                <w:rFonts w:ascii="標楷體" w:eastAsia="標楷體" w:hAnsi="標楷體" w:hint="eastAsia"/>
                <w:sz w:val="36"/>
                <w:szCs w:val="36"/>
              </w:rPr>
              <w:t>中央機關公務員工國內出差旅費報支數額表</w:t>
            </w:r>
          </w:p>
        </w:tc>
      </w:tr>
      <w:bookmarkEnd w:id="0"/>
      <w:tr w:rsidR="00A95035" w:rsidRPr="00354782" w:rsidTr="00B7564B">
        <w:trPr>
          <w:trHeight w:val="538"/>
        </w:trPr>
        <w:tc>
          <w:tcPr>
            <w:tcW w:w="97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5035" w:rsidRPr="00DE150A" w:rsidRDefault="00A95035" w:rsidP="00B7564B">
            <w:pPr>
              <w:spacing w:line="320" w:lineRule="exact"/>
              <w:ind w:leftChars="-35" w:left="-84" w:firstLine="2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  <w:r w:rsidRPr="00DE150A">
              <w:rPr>
                <w:rFonts w:ascii="標楷體" w:eastAsia="標楷體" w:hAnsi="標楷體" w:hint="eastAsia"/>
                <w:sz w:val="28"/>
                <w:szCs w:val="28"/>
              </w:rPr>
              <w:t xml:space="preserve"> 單位：</w:t>
            </w:r>
            <w:r w:rsidRPr="009469D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新臺幣</w:t>
            </w:r>
            <w:r w:rsidRPr="00DE150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A95035" w:rsidRPr="00DA187F" w:rsidTr="00B7564B">
        <w:trPr>
          <w:trHeight w:val="1765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A95035" w:rsidRPr="00DA187F" w:rsidRDefault="00A95035" w:rsidP="00B7564B">
            <w:pPr>
              <w:pStyle w:val="a4"/>
              <w:spacing w:line="480" w:lineRule="exact"/>
              <w:ind w:left="56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2B399" wp14:editId="2620B19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13970</wp:posOffset>
                      </wp:positionV>
                      <wp:extent cx="1201420" cy="1111885"/>
                      <wp:effectExtent l="5715" t="13970" r="12065" b="762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1420" cy="1111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1pt" to="89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"/>
                  </w:pict>
                </mc:Fallback>
              </mc:AlternateContent>
            </w:r>
            <w:r w:rsidRPr="00DA187F">
              <w:rPr>
                <w:rFonts w:hAnsi="標楷體" w:hint="eastAsia"/>
                <w:sz w:val="28"/>
                <w:szCs w:val="28"/>
              </w:rPr>
              <w:t xml:space="preserve">     職 </w:t>
            </w:r>
            <w:proofErr w:type="gramStart"/>
            <w:r w:rsidRPr="00DA187F">
              <w:rPr>
                <w:rFonts w:hAnsi="標楷體" w:hint="eastAsia"/>
                <w:sz w:val="28"/>
                <w:szCs w:val="28"/>
              </w:rPr>
              <w:t>務</w:t>
            </w:r>
            <w:proofErr w:type="gramEnd"/>
          </w:p>
          <w:p w:rsidR="00A95035" w:rsidRPr="00DA187F" w:rsidRDefault="00A95035" w:rsidP="00B7564B">
            <w:pPr>
              <w:spacing w:line="480" w:lineRule="exact"/>
              <w:ind w:leftChars="-35" w:left="-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187F">
              <w:rPr>
                <w:rFonts w:hAnsi="標楷體" w:hint="eastAsia"/>
                <w:sz w:val="28"/>
                <w:szCs w:val="28"/>
              </w:rPr>
              <w:t xml:space="preserve">　</w:t>
            </w:r>
            <w:r w:rsidRPr="00DA187F">
              <w:rPr>
                <w:rFonts w:hAnsi="標楷體" w:hint="eastAsia"/>
                <w:sz w:val="28"/>
                <w:szCs w:val="28"/>
              </w:rPr>
              <w:t xml:space="preserve">     </w:t>
            </w:r>
            <w:r w:rsidRPr="00DA187F">
              <w:rPr>
                <w:rFonts w:ascii="標楷體" w:eastAsia="標楷體" w:hAnsi="標楷體" w:hint="eastAsia"/>
                <w:sz w:val="28"/>
                <w:szCs w:val="28"/>
              </w:rPr>
              <w:t>等 級</w:t>
            </w:r>
          </w:p>
          <w:p w:rsidR="00A95035" w:rsidRPr="00DA187F" w:rsidRDefault="00A95035" w:rsidP="00B7564B">
            <w:pPr>
              <w:pStyle w:val="a4"/>
              <w:spacing w:line="320" w:lineRule="exact"/>
              <w:ind w:left="560" w:hanging="560"/>
              <w:jc w:val="both"/>
              <w:rPr>
                <w:rFonts w:hAnsi="標楷體"/>
                <w:sz w:val="28"/>
                <w:szCs w:val="28"/>
              </w:rPr>
            </w:pPr>
          </w:p>
          <w:p w:rsidR="00A95035" w:rsidRPr="00DA187F" w:rsidRDefault="00A95035" w:rsidP="00B7564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187F">
              <w:rPr>
                <w:rFonts w:ascii="標楷體" w:eastAsia="標楷體" w:hAnsi="標楷體" w:hint="eastAsia"/>
                <w:sz w:val="28"/>
                <w:szCs w:val="28"/>
              </w:rPr>
              <w:t>費 別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>
            <w:pPr>
              <w:spacing w:line="320" w:lineRule="exact"/>
              <w:ind w:left="-84"/>
              <w:jc w:val="center"/>
              <w:rPr>
                <w:rFonts w:ascii="標楷體" w:eastAsia="標楷體" w:hAnsi="標楷體"/>
              </w:rPr>
            </w:pPr>
            <w:r w:rsidRPr="00A95035">
              <w:rPr>
                <w:rFonts w:ascii="標楷體" w:eastAsia="標楷體" w:hAnsi="標楷體" w:hint="eastAsia"/>
                <w:sz w:val="28"/>
                <w:szCs w:val="28"/>
              </w:rPr>
              <w:t>特任級人員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</w:rPr>
            </w:pPr>
            <w:r w:rsidRPr="00A95035">
              <w:rPr>
                <w:rFonts w:ascii="標楷體" w:eastAsia="標楷體" w:hAnsi="標楷體" w:hint="eastAsia"/>
                <w:sz w:val="28"/>
              </w:rPr>
              <w:t>簡任級人員</w:t>
            </w:r>
          </w:p>
          <w:p w:rsidR="00A95035" w:rsidRPr="00A95035" w:rsidRDefault="00A95035">
            <w:pPr>
              <w:spacing w:line="480" w:lineRule="exact"/>
              <w:ind w:right="-53"/>
              <w:jc w:val="center"/>
              <w:rPr>
                <w:rFonts w:ascii="標楷體" w:eastAsia="標楷體" w:hAnsi="標楷體"/>
              </w:rPr>
            </w:pPr>
            <w:proofErr w:type="gramStart"/>
            <w:r w:rsidRPr="00A95035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A95035">
              <w:rPr>
                <w:rFonts w:ascii="標楷體" w:eastAsia="標楷體" w:hAnsi="標楷體" w:hint="eastAsia"/>
                <w:sz w:val="28"/>
              </w:rPr>
              <w:t>第十至十四職等</w:t>
            </w:r>
          </w:p>
          <w:p w:rsidR="00A95035" w:rsidRPr="00A95035" w:rsidRDefault="00A95035">
            <w:pPr>
              <w:spacing w:line="480" w:lineRule="exact"/>
              <w:ind w:left="-65" w:right="-53"/>
              <w:jc w:val="center"/>
              <w:rPr>
                <w:rFonts w:ascii="標楷體" w:eastAsia="標楷體" w:hAnsi="標楷體"/>
              </w:rPr>
            </w:pPr>
            <w:r w:rsidRPr="00A95035">
              <w:rPr>
                <w:rFonts w:ascii="標楷體" w:eastAsia="標楷體" w:hAnsi="標楷體" w:hint="eastAsia"/>
                <w:sz w:val="28"/>
              </w:rPr>
              <w:t>、薦任第九職等人員</w:t>
            </w:r>
          </w:p>
          <w:p w:rsidR="00A95035" w:rsidRPr="00A95035" w:rsidRDefault="00A95035">
            <w:pPr>
              <w:spacing w:line="480" w:lineRule="exact"/>
              <w:ind w:left="-65" w:right="-53"/>
              <w:jc w:val="center"/>
              <w:rPr>
                <w:rFonts w:ascii="標楷體" w:eastAsia="標楷體" w:hAnsi="標楷體"/>
              </w:rPr>
            </w:pPr>
            <w:r w:rsidRPr="00A95035">
              <w:rPr>
                <w:rFonts w:ascii="標楷體" w:eastAsia="標楷體" w:hAnsi="標楷體" w:hint="eastAsia"/>
                <w:sz w:val="28"/>
              </w:rPr>
              <w:t>晉支年功</w:t>
            </w:r>
            <w:proofErr w:type="gramStart"/>
            <w:r w:rsidRPr="00A95035">
              <w:rPr>
                <w:rFonts w:ascii="標楷體" w:eastAsia="標楷體" w:hAnsi="標楷體" w:hint="eastAsia"/>
                <w:sz w:val="28"/>
              </w:rPr>
              <w:t>俸）</w:t>
            </w:r>
            <w:proofErr w:type="gramEnd"/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</w:rPr>
            </w:pPr>
            <w:r w:rsidRPr="00A95035">
              <w:rPr>
                <w:rFonts w:ascii="標楷體" w:eastAsia="標楷體" w:hAnsi="標楷體" w:hint="eastAsia"/>
                <w:sz w:val="28"/>
              </w:rPr>
              <w:t>薦任級以下人員</w:t>
            </w:r>
          </w:p>
          <w:p w:rsidR="00A95035" w:rsidRPr="00A95035" w:rsidRDefault="00A95035">
            <w:pPr>
              <w:pStyle w:val="411"/>
              <w:spacing w:line="480" w:lineRule="exact"/>
              <w:ind w:left="0" w:firstLine="0"/>
              <w:jc w:val="center"/>
              <w:rPr>
                <w:rFonts w:eastAsia="標楷體" w:hAnsi="標楷體" w:cs="Times New Roman"/>
                <w:szCs w:val="24"/>
              </w:rPr>
            </w:pPr>
            <w:proofErr w:type="gramStart"/>
            <w:r w:rsidRPr="00A95035">
              <w:rPr>
                <w:rFonts w:eastAsia="標楷體" w:hAnsi="標楷體" w:cs="Times New Roman" w:hint="eastAsia"/>
                <w:sz w:val="28"/>
                <w:szCs w:val="24"/>
              </w:rPr>
              <w:t>（</w:t>
            </w:r>
            <w:proofErr w:type="gramEnd"/>
            <w:r w:rsidRPr="00A95035">
              <w:rPr>
                <w:rFonts w:eastAsia="標楷體" w:hAnsi="標楷體" w:cs="Times New Roman" w:hint="eastAsia"/>
                <w:sz w:val="28"/>
                <w:szCs w:val="24"/>
              </w:rPr>
              <w:t>九職等以下包括雇員</w:t>
            </w:r>
          </w:p>
          <w:p w:rsidR="00A95035" w:rsidRPr="00A95035" w:rsidRDefault="00A95035">
            <w:pPr>
              <w:pStyle w:val="411"/>
              <w:spacing w:line="480" w:lineRule="exact"/>
              <w:ind w:left="0" w:firstLine="0"/>
              <w:jc w:val="center"/>
              <w:rPr>
                <w:rFonts w:eastAsia="標楷體" w:hAnsi="標楷體" w:cs="Times New Roman"/>
                <w:szCs w:val="24"/>
              </w:rPr>
            </w:pPr>
            <w:r w:rsidRPr="00A95035">
              <w:rPr>
                <w:rFonts w:eastAsia="標楷體" w:hAnsi="標楷體" w:cs="新細明體" w:hint="eastAsia"/>
                <w:sz w:val="28"/>
                <w:szCs w:val="24"/>
              </w:rPr>
              <w:t>、技工、</w:t>
            </w:r>
            <w:r w:rsidRPr="00A95035">
              <w:rPr>
                <w:rFonts w:eastAsia="標楷體" w:hAnsi="標楷體" w:cs="新細明體" w:hint="eastAsia"/>
                <w:color w:val="000000"/>
                <w:sz w:val="28"/>
                <w:szCs w:val="24"/>
              </w:rPr>
              <w:t>駕駛及</w:t>
            </w:r>
            <w:r w:rsidRPr="00A95035">
              <w:rPr>
                <w:rFonts w:eastAsia="標楷體" w:hAnsi="標楷體" w:cs="新細明體" w:hint="eastAsia"/>
                <w:sz w:val="28"/>
                <w:szCs w:val="24"/>
              </w:rPr>
              <w:t>工友</w:t>
            </w:r>
            <w:proofErr w:type="gramStart"/>
            <w:r w:rsidRPr="00A95035">
              <w:rPr>
                <w:rFonts w:eastAsia="標楷體" w:hAnsi="標楷體" w:cs="新細明體" w:hint="eastAsia"/>
                <w:sz w:val="28"/>
                <w:szCs w:val="24"/>
              </w:rPr>
              <w:t>）</w:t>
            </w:r>
            <w:proofErr w:type="gramEnd"/>
          </w:p>
        </w:tc>
      </w:tr>
      <w:tr w:rsidR="00A95035" w:rsidRPr="00DA187F" w:rsidTr="00B7564B">
        <w:trPr>
          <w:trHeight w:val="1766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DA187F" w:rsidRDefault="00A95035" w:rsidP="00B7564B">
            <w:pPr>
              <w:spacing w:line="320" w:lineRule="atLeas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87F">
              <w:rPr>
                <w:rFonts w:ascii="標楷體" w:eastAsia="標楷體" w:hAnsi="標楷體" w:hint="eastAsia"/>
                <w:sz w:val="28"/>
                <w:szCs w:val="28"/>
              </w:rPr>
              <w:t>交 通 費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DA187F" w:rsidRDefault="00A95035" w:rsidP="00B7564B">
            <w:pPr>
              <w:spacing w:line="480" w:lineRule="exact"/>
              <w:ind w:leftChars="2" w:left="5" w:firstLineChars="9" w:firstLine="25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搭乘飛機、高鐵</w:t>
            </w:r>
            <w:r>
              <w:rPr>
                <w:rFonts w:ascii="標楷體" w:eastAsia="標楷體" w:hint="eastAsia"/>
                <w:color w:val="000000"/>
                <w:sz w:val="28"/>
              </w:rPr>
              <w:t>、船舶者</w:t>
            </w:r>
            <w:r>
              <w:rPr>
                <w:rFonts w:ascii="標楷體" w:eastAsia="標楷體" w:hint="eastAsia"/>
                <w:sz w:val="28"/>
              </w:rPr>
              <w:t>，部會及相當部會之</w:t>
            </w:r>
            <w:r>
              <w:rPr>
                <w:rFonts w:ascii="標楷體" w:eastAsia="標楷體" w:hint="eastAsia"/>
                <w:color w:val="000000"/>
                <w:sz w:val="28"/>
              </w:rPr>
              <w:t>首長、副首長得乘坐商務艙（車廂</w:t>
            </w:r>
            <w:r>
              <w:rPr>
                <w:rFonts w:ascii="標楷體" w:eastAsia="標楷體" w:hint="eastAsia"/>
                <w:sz w:val="28"/>
              </w:rPr>
              <w:t>）或相同之座（艙）位，其餘人員乘坐經濟（標準）座（艙、車）位，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並均應檢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</w:rPr>
              <w:t>附票根或購票證明文件，搭乘飛機者並須檢附登機證存根，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覈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</w:rPr>
              <w:t>實報支。其餘交通工具，不分等次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覈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</w:rPr>
              <w:t>實報支。</w:t>
            </w:r>
          </w:p>
        </w:tc>
      </w:tr>
      <w:tr w:rsidR="00A95035" w:rsidRPr="00DA187F" w:rsidTr="00B7564B">
        <w:trPr>
          <w:trHeight w:val="1327"/>
        </w:trPr>
        <w:tc>
          <w:tcPr>
            <w:tcW w:w="1918" w:type="dxa"/>
            <w:vMerge w:val="restart"/>
            <w:tcBorders>
              <w:right w:val="single" w:sz="4" w:space="0" w:color="auto"/>
            </w:tcBorders>
            <w:vAlign w:val="center"/>
          </w:tcPr>
          <w:p w:rsidR="00A95035" w:rsidRPr="00A95035" w:rsidRDefault="00A95035" w:rsidP="00B7564B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5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 宿 費</w:t>
            </w:r>
          </w:p>
          <w:p w:rsidR="00A95035" w:rsidRPr="00A95035" w:rsidRDefault="00A95035" w:rsidP="00B7564B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95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每日上限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 w:rsidP="00B7564B">
            <w:pPr>
              <w:pStyle w:val="a4"/>
              <w:spacing w:line="400" w:lineRule="exact"/>
              <w:ind w:left="560" w:hanging="560"/>
              <w:jc w:val="center"/>
              <w:rPr>
                <w:rFonts w:hAnsi="標楷體"/>
                <w:strike/>
                <w:color w:val="000000"/>
                <w:sz w:val="28"/>
                <w:szCs w:val="28"/>
              </w:rPr>
            </w:pPr>
            <w:r w:rsidRPr="00A95035">
              <w:rPr>
                <w:rFonts w:hAnsi="標楷體"/>
                <w:color w:val="000000"/>
                <w:sz w:val="28"/>
                <w:szCs w:val="28"/>
              </w:rPr>
              <w:t>2,200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 w:rsidP="00B7564B">
            <w:pPr>
              <w:pStyle w:val="a4"/>
              <w:spacing w:line="400" w:lineRule="exact"/>
              <w:ind w:left="560" w:hanging="560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A95035">
              <w:rPr>
                <w:rFonts w:hAnsi="標楷體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 w:rsidP="00B7564B">
            <w:pPr>
              <w:pStyle w:val="a4"/>
              <w:spacing w:line="400" w:lineRule="exact"/>
              <w:ind w:left="560" w:hanging="560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A95035">
              <w:rPr>
                <w:rFonts w:hAnsi="標楷體"/>
                <w:color w:val="000000"/>
                <w:sz w:val="28"/>
                <w:szCs w:val="28"/>
              </w:rPr>
              <w:t>1,600</w:t>
            </w:r>
          </w:p>
        </w:tc>
      </w:tr>
      <w:tr w:rsidR="00A95035" w:rsidRPr="00DA187F" w:rsidTr="00B7564B">
        <w:trPr>
          <w:trHeight w:val="704"/>
        </w:trPr>
        <w:tc>
          <w:tcPr>
            <w:tcW w:w="1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035" w:rsidRPr="00A95035" w:rsidRDefault="00A95035" w:rsidP="00B7564B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7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 w:rsidP="00B7564B">
            <w:pPr>
              <w:spacing w:line="480" w:lineRule="exact"/>
              <w:ind w:left="560" w:hangingChars="200" w:hanging="56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95035">
              <w:rPr>
                <w:rFonts w:ascii="標楷體" w:eastAsia="標楷體" w:hAnsi="標楷體" w:hint="eastAsia"/>
                <w:sz w:val="28"/>
                <w:szCs w:val="28"/>
              </w:rPr>
              <w:t>檢據</w:t>
            </w:r>
            <w:proofErr w:type="gramStart"/>
            <w:r w:rsidRPr="00A95035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A95035">
              <w:rPr>
                <w:rFonts w:ascii="標楷體" w:eastAsia="標楷體" w:hAnsi="標楷體" w:hint="eastAsia"/>
                <w:sz w:val="28"/>
                <w:szCs w:val="28"/>
              </w:rPr>
              <w:t>實報支。</w:t>
            </w:r>
          </w:p>
        </w:tc>
      </w:tr>
      <w:tr w:rsidR="00A95035" w:rsidRPr="00DA187F" w:rsidTr="00B7564B">
        <w:trPr>
          <w:trHeight w:val="1766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 w:rsidP="00B7564B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5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雜   費</w:t>
            </w:r>
          </w:p>
          <w:p w:rsidR="00A95035" w:rsidRDefault="00A95035" w:rsidP="00B7564B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95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   日</w:t>
            </w:r>
          </w:p>
          <w:p w:rsidR="00A95035" w:rsidRPr="00A95035" w:rsidRDefault="00A95035" w:rsidP="00A95035">
            <w:pPr>
              <w:spacing w:line="480" w:lineRule="exact"/>
              <w:ind w:leftChars="-35" w:left="-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   限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5" w:rsidRPr="00A95035" w:rsidRDefault="00A95035" w:rsidP="00B756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50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95035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A95035" w:rsidRPr="001D128F" w:rsidTr="00B7564B">
        <w:trPr>
          <w:trHeight w:val="710"/>
        </w:trPr>
        <w:tc>
          <w:tcPr>
            <w:tcW w:w="97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95035" w:rsidRPr="001D128F" w:rsidRDefault="00A95035" w:rsidP="00B7564B">
            <w:pPr>
              <w:spacing w:line="480" w:lineRule="exact"/>
              <w:ind w:left="848" w:hangingChars="303" w:hanging="8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12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</w:t>
            </w:r>
          </w:p>
          <w:p w:rsidR="00A95035" w:rsidRPr="001D128F" w:rsidRDefault="00A95035" w:rsidP="00B7564B">
            <w:pPr>
              <w:spacing w:line="480" w:lineRule="exact"/>
              <w:ind w:leftChars="211" w:left="761" w:hangingChars="91" w:hanging="25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12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 w:rsidRPr="001D12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約聘（</w:t>
            </w:r>
            <w:proofErr w:type="gramStart"/>
            <w:r w:rsidRPr="001D12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</w:t>
            </w:r>
            <w:proofErr w:type="gramEnd"/>
            <w:r w:rsidRPr="001D12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）人員依其原定</w:t>
            </w:r>
            <w:proofErr w:type="gramStart"/>
            <w:r w:rsidRPr="001D12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職等按本</w:t>
            </w:r>
            <w:proofErr w:type="gramEnd"/>
            <w:r w:rsidRPr="001D12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表分等數額報支。</w:t>
            </w:r>
          </w:p>
        </w:tc>
      </w:tr>
    </w:tbl>
    <w:p w:rsidR="001D128F" w:rsidRDefault="001D128F" w:rsidP="001D128F">
      <w:pPr>
        <w:suppressAutoHyphens/>
        <w:autoSpaceDE w:val="0"/>
        <w:autoSpaceDN w:val="0"/>
        <w:adjustRightInd w:val="0"/>
        <w:spacing w:line="480" w:lineRule="exact"/>
        <w:ind w:left="1155" w:hanging="543"/>
        <w:jc w:val="both"/>
        <w:rPr>
          <w:rFonts w:eastAsiaTheme="minorEastAsia" w:hAnsi="Liberation Serif" w:hint="eastAsia"/>
          <w:kern w:val="1"/>
        </w:rPr>
      </w:pPr>
      <w:r w:rsidRPr="001D128F">
        <w:rPr>
          <w:rFonts w:ascii="標楷體" w:eastAsia="標楷體" w:hAnsi="Liberation Serif" w:hint="eastAsia"/>
          <w:color w:val="000000"/>
          <w:kern w:val="1"/>
          <w:sz w:val="28"/>
          <w:szCs w:val="28"/>
        </w:rPr>
        <w:t>二、</w:t>
      </w:r>
      <w:r w:rsidRPr="001D128F">
        <w:rPr>
          <w:rFonts w:ascii="標楷體" w:eastAsia="標楷體" w:hAnsi="Liberation Serif" w:hint="eastAsia"/>
          <w:kern w:val="1"/>
          <w:sz w:val="28"/>
        </w:rPr>
        <w:t>購買</w:t>
      </w:r>
      <w:r w:rsidRPr="001D128F">
        <w:rPr>
          <w:rFonts w:ascii="標楷體" w:eastAsia="標楷體" w:hAnsi="Liberation Serif" w:hint="eastAsia"/>
          <w:kern w:val="1"/>
          <w:sz w:val="28"/>
          <w:lang w:eastAsia="zh-CN"/>
        </w:rPr>
        <w:t>含住宿及交通之套裝行程，得在不超過住宿費加計交通費之規定數額內</w:t>
      </w:r>
      <w:r w:rsidRPr="001D128F">
        <w:rPr>
          <w:rFonts w:ascii="標楷體" w:eastAsia="標楷體" w:hAnsi="Liberation Serif" w:hint="eastAsia"/>
          <w:kern w:val="1"/>
          <w:sz w:val="28"/>
        </w:rPr>
        <w:t>檢據</w:t>
      </w:r>
      <w:proofErr w:type="gramStart"/>
      <w:r w:rsidRPr="001D128F">
        <w:rPr>
          <w:rFonts w:ascii="標楷體" w:eastAsia="標楷體" w:hAnsi="Liberation Serif" w:hint="eastAsia"/>
          <w:kern w:val="1"/>
          <w:sz w:val="28"/>
        </w:rPr>
        <w:t>覈</w:t>
      </w:r>
      <w:proofErr w:type="gramEnd"/>
      <w:r w:rsidRPr="001D128F">
        <w:rPr>
          <w:rFonts w:ascii="標楷體" w:eastAsia="標楷體" w:hAnsi="Liberation Serif" w:hint="eastAsia"/>
          <w:kern w:val="1"/>
          <w:sz w:val="28"/>
        </w:rPr>
        <w:t>實</w:t>
      </w:r>
      <w:r w:rsidRPr="001D128F">
        <w:rPr>
          <w:rFonts w:ascii="標楷體" w:eastAsia="標楷體" w:hAnsi="Liberation Serif" w:hint="eastAsia"/>
          <w:kern w:val="1"/>
          <w:sz w:val="28"/>
          <w:lang w:eastAsia="zh-CN"/>
        </w:rPr>
        <w:t>報支；搭乘飛機、高鐵</w:t>
      </w:r>
      <w:r w:rsidRPr="001D128F">
        <w:rPr>
          <w:rFonts w:ascii="標楷體" w:eastAsia="標楷體" w:hAnsi="Liberation Serif" w:hint="eastAsia"/>
          <w:kern w:val="1"/>
          <w:sz w:val="28"/>
        </w:rPr>
        <w:t>、船舶</w:t>
      </w:r>
      <w:r w:rsidRPr="001D128F">
        <w:rPr>
          <w:rFonts w:ascii="標楷體" w:eastAsia="標楷體" w:hAnsi="Liberation Serif" w:hint="eastAsia"/>
          <w:kern w:val="1"/>
          <w:sz w:val="28"/>
          <w:lang w:eastAsia="zh-CN"/>
        </w:rPr>
        <w:t>者，</w:t>
      </w:r>
      <w:r w:rsidRPr="001D128F">
        <w:rPr>
          <w:rFonts w:ascii="標楷體" w:eastAsia="標楷體" w:hAnsi="Liberation Serif" w:hint="eastAsia"/>
          <w:kern w:val="1"/>
          <w:sz w:val="28"/>
        </w:rPr>
        <w:t>應另</w:t>
      </w:r>
      <w:r w:rsidRPr="001D128F">
        <w:rPr>
          <w:rFonts w:ascii="標楷體" w:eastAsia="標楷體" w:hAnsi="Liberation Serif" w:hint="eastAsia"/>
          <w:kern w:val="1"/>
          <w:sz w:val="28"/>
          <w:lang w:val="zh-TW"/>
        </w:rPr>
        <w:t>檢附票根或購票證明文件，搭乘飛機者並須檢附登機證存根，作為搭乘之證明。</w:t>
      </w:r>
    </w:p>
    <w:p w:rsidR="00A95035" w:rsidRPr="001D128F" w:rsidRDefault="001D128F" w:rsidP="001D128F">
      <w:pPr>
        <w:suppressAutoHyphens/>
        <w:autoSpaceDE w:val="0"/>
        <w:autoSpaceDN w:val="0"/>
        <w:adjustRightInd w:val="0"/>
        <w:spacing w:line="480" w:lineRule="exact"/>
        <w:ind w:left="1155" w:hanging="543"/>
        <w:jc w:val="both"/>
        <w:rPr>
          <w:rFonts w:eastAsia="Times New Roman" w:hAnsi="Liberation Serif"/>
          <w:kern w:val="1"/>
        </w:rPr>
      </w:pPr>
      <w:r w:rsidRPr="001D128F">
        <w:rPr>
          <w:rFonts w:ascii="標楷體" w:eastAsia="標楷體" w:hAnsi="標楷體" w:hint="eastAsia"/>
          <w:color w:val="000000"/>
          <w:sz w:val="28"/>
          <w:szCs w:val="28"/>
        </w:rPr>
        <w:t>三、雜費每日上限</w:t>
      </w:r>
      <w:r w:rsidRPr="001D128F">
        <w:rPr>
          <w:rFonts w:ascii="標楷體" w:eastAsia="標楷體" w:hAnsi="標楷體"/>
          <w:color w:val="000000"/>
          <w:sz w:val="28"/>
          <w:szCs w:val="28"/>
        </w:rPr>
        <w:t>400</w:t>
      </w:r>
      <w:r w:rsidRPr="001D128F">
        <w:rPr>
          <w:rFonts w:ascii="標楷體" w:eastAsia="標楷體" w:hAnsi="標楷體" w:hint="eastAsia"/>
          <w:color w:val="000000"/>
          <w:sz w:val="28"/>
          <w:szCs w:val="28"/>
        </w:rPr>
        <w:t>元，各機關基於業務特性或其他因素，於本要點所定範圍內另定報支規定者（如以公里數、小時數或出差地點等據以計支），依各該規定辦理。</w:t>
      </w:r>
    </w:p>
    <w:p w:rsidR="00A95035" w:rsidRDefault="00A95035" w:rsidP="00C27D5E">
      <w:pPr>
        <w:spacing w:line="480" w:lineRule="exact"/>
        <w:jc w:val="both"/>
        <w:rPr>
          <w:rFonts w:hint="eastAsia"/>
          <w:sz w:val="28"/>
          <w:szCs w:val="28"/>
        </w:rPr>
      </w:pPr>
    </w:p>
    <w:p w:rsidR="00330FDE" w:rsidRPr="00EF045C" w:rsidRDefault="00330FDE" w:rsidP="00330FDE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F045C">
        <w:rPr>
          <w:rFonts w:ascii="標楷體" w:eastAsia="標楷體" w:hAnsi="標楷體" w:hint="eastAsia"/>
          <w:sz w:val="28"/>
          <w:szCs w:val="28"/>
        </w:rPr>
        <w:t>附表二</w:t>
      </w:r>
    </w:p>
    <w:tbl>
      <w:tblPr>
        <w:tblStyle w:val="a3"/>
        <w:tblW w:w="9589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427"/>
        <w:gridCol w:w="176"/>
        <w:gridCol w:w="1463"/>
        <w:gridCol w:w="338"/>
        <w:gridCol w:w="1439"/>
        <w:gridCol w:w="543"/>
        <w:gridCol w:w="1257"/>
        <w:gridCol w:w="540"/>
        <w:gridCol w:w="540"/>
        <w:gridCol w:w="1866"/>
      </w:tblGrid>
      <w:tr w:rsidR="00330FDE" w:rsidRPr="006D1DF2" w:rsidTr="00B7564B">
        <w:trPr>
          <w:trHeight w:val="507"/>
        </w:trPr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DE" w:rsidRPr="00AB7EF0" w:rsidRDefault="00330FDE" w:rsidP="00B7564B">
            <w:pPr>
              <w:spacing w:line="400" w:lineRule="exact"/>
              <w:ind w:left="720" w:hangingChars="200" w:hanging="720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AB7EF0">
              <w:rPr>
                <w:rFonts w:ascii="標楷體" w:eastAsia="標楷體" w:hAnsi="標楷體" w:hint="eastAsia"/>
                <w:sz w:val="36"/>
                <w:szCs w:val="36"/>
              </w:rPr>
              <w:t>（機關全銜）國內出差旅費報告表</w:t>
            </w:r>
          </w:p>
        </w:tc>
      </w:tr>
      <w:tr w:rsidR="00330FDE" w:rsidRPr="00354782" w:rsidTr="00B7564B">
        <w:tc>
          <w:tcPr>
            <w:tcW w:w="9589" w:type="dxa"/>
            <w:gridSpan w:val="10"/>
            <w:tcBorders>
              <w:top w:val="nil"/>
              <w:left w:val="nil"/>
              <w:right w:val="nil"/>
            </w:tcBorders>
          </w:tcPr>
          <w:p w:rsidR="00330FDE" w:rsidRPr="00C76A8D" w:rsidRDefault="00330FDE" w:rsidP="00B7564B">
            <w:pPr>
              <w:spacing w:line="320" w:lineRule="exact"/>
              <w:ind w:left="480" w:hangingChars="200" w:hanging="480"/>
              <w:jc w:val="right"/>
              <w:rPr>
                <w:rFonts w:ascii="標楷體" w:eastAsia="標楷體" w:hAnsi="標楷體"/>
              </w:rPr>
            </w:pPr>
            <w:r w:rsidRPr="00C76A8D">
              <w:rPr>
                <w:rFonts w:ascii="標楷體" w:eastAsia="標楷體" w:hAnsi="標楷體" w:hint="eastAsia"/>
              </w:rPr>
              <w:t>第  頁共  頁</w:t>
            </w: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Chars="-17" w:left="578" w:hangingChars="221" w:hanging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 xml:space="preserve"> 姓  名</w:t>
            </w: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Chars="-17" w:left="575" w:hangingChars="220" w:hanging="6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職 等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出差事由</w:t>
            </w:r>
          </w:p>
        </w:tc>
        <w:tc>
          <w:tcPr>
            <w:tcW w:w="8162" w:type="dxa"/>
            <w:gridSpan w:val="9"/>
            <w:tcBorders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1032"/>
        </w:trPr>
        <w:tc>
          <w:tcPr>
            <w:tcW w:w="9589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中華民國   年   月   日   共計    日附單據      張</w:t>
            </w:r>
          </w:p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起訖地點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工作記要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 w:val="restart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飛機及高鐵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汽車及捷運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DE" w:rsidRPr="00330FDE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0FDE">
              <w:rPr>
                <w:rFonts w:ascii="標楷體" w:eastAsia="標楷體" w:hAnsi="標楷體" w:hint="eastAsia"/>
                <w:sz w:val="28"/>
                <w:szCs w:val="28"/>
              </w:rPr>
              <w:t>火車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330FDE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0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船舶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400" w:lineRule="exact"/>
              <w:ind w:left="-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 xml:space="preserve"> 住宿費加計交通費</w:t>
            </w:r>
          </w:p>
          <w:p w:rsidR="00330FDE" w:rsidRPr="00C76A8D" w:rsidRDefault="00330FDE" w:rsidP="00330FDE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0FDE">
              <w:rPr>
                <w:rFonts w:ascii="標楷體" w:eastAsia="標楷體" w:hAnsi="標楷體" w:hint="eastAsia"/>
                <w:sz w:val="28"/>
                <w:szCs w:val="28"/>
              </w:rPr>
              <w:t>（套裝行程）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A8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雜費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單據號數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出差人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事人員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主辦會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計人員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機關首長或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proofErr w:type="gramStart"/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</w:tr>
    </w:tbl>
    <w:p w:rsidR="00330FDE" w:rsidRPr="00330FDE" w:rsidRDefault="00330FDE" w:rsidP="00C27D5E">
      <w:pPr>
        <w:spacing w:line="480" w:lineRule="exact"/>
        <w:jc w:val="both"/>
        <w:rPr>
          <w:rFonts w:hint="eastAsia"/>
          <w:sz w:val="28"/>
          <w:szCs w:val="28"/>
        </w:rPr>
      </w:pPr>
    </w:p>
    <w:sectPr w:rsidR="00330FDE" w:rsidRPr="00330FDE" w:rsidSect="002C583B">
      <w:footerReference w:type="even" r:id="rId8"/>
      <w:footerReference w:type="default" r:id="rId9"/>
      <w:pgSz w:w="11907" w:h="16840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2" w:rsidRDefault="00BC2A62" w:rsidP="009A7003">
      <w:r>
        <w:separator/>
      </w:r>
    </w:p>
  </w:endnote>
  <w:endnote w:type="continuationSeparator" w:id="0">
    <w:p w:rsidR="00BC2A62" w:rsidRDefault="00BC2A62" w:rsidP="009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A4" w:rsidRDefault="008C69A4" w:rsidP="009A70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69A4" w:rsidRDefault="008C69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A4" w:rsidRDefault="008C69A4" w:rsidP="009A70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E1F">
      <w:rPr>
        <w:rStyle w:val="a6"/>
        <w:noProof/>
      </w:rPr>
      <w:t>3</w:t>
    </w:r>
    <w:r>
      <w:rPr>
        <w:rStyle w:val="a6"/>
      </w:rPr>
      <w:fldChar w:fldCharType="end"/>
    </w:r>
  </w:p>
  <w:p w:rsidR="008C69A4" w:rsidRDefault="008C6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2" w:rsidRDefault="00BC2A62" w:rsidP="009A7003">
      <w:r>
        <w:separator/>
      </w:r>
    </w:p>
  </w:footnote>
  <w:footnote w:type="continuationSeparator" w:id="0">
    <w:p w:rsidR="00BC2A62" w:rsidRDefault="00BC2A62" w:rsidP="009A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3FC"/>
    <w:multiLevelType w:val="hybridMultilevel"/>
    <w:tmpl w:val="FC6AF3AC"/>
    <w:lvl w:ilvl="0" w:tplc="CE9CD9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694A40"/>
    <w:multiLevelType w:val="hybridMultilevel"/>
    <w:tmpl w:val="EE387C3C"/>
    <w:lvl w:ilvl="0" w:tplc="959C1D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F"/>
    <w:rsid w:val="000002FF"/>
    <w:rsid w:val="00000A18"/>
    <w:rsid w:val="00001412"/>
    <w:rsid w:val="00001E36"/>
    <w:rsid w:val="00002A7C"/>
    <w:rsid w:val="00003102"/>
    <w:rsid w:val="00003698"/>
    <w:rsid w:val="000036A1"/>
    <w:rsid w:val="0000690E"/>
    <w:rsid w:val="00010348"/>
    <w:rsid w:val="000122F5"/>
    <w:rsid w:val="00012F52"/>
    <w:rsid w:val="000131CA"/>
    <w:rsid w:val="0001505A"/>
    <w:rsid w:val="00015251"/>
    <w:rsid w:val="00017054"/>
    <w:rsid w:val="0002027F"/>
    <w:rsid w:val="00020967"/>
    <w:rsid w:val="00026537"/>
    <w:rsid w:val="0002791C"/>
    <w:rsid w:val="00027BCE"/>
    <w:rsid w:val="0003005E"/>
    <w:rsid w:val="000303B7"/>
    <w:rsid w:val="00030EF0"/>
    <w:rsid w:val="000341E8"/>
    <w:rsid w:val="000373C5"/>
    <w:rsid w:val="000373CC"/>
    <w:rsid w:val="00040243"/>
    <w:rsid w:val="000405E3"/>
    <w:rsid w:val="0004077E"/>
    <w:rsid w:val="000407AA"/>
    <w:rsid w:val="00040E20"/>
    <w:rsid w:val="00041870"/>
    <w:rsid w:val="00043CF8"/>
    <w:rsid w:val="000441EE"/>
    <w:rsid w:val="00047A6C"/>
    <w:rsid w:val="0005085E"/>
    <w:rsid w:val="00050D41"/>
    <w:rsid w:val="00051F69"/>
    <w:rsid w:val="0005328F"/>
    <w:rsid w:val="0005565D"/>
    <w:rsid w:val="00057155"/>
    <w:rsid w:val="00060642"/>
    <w:rsid w:val="00061607"/>
    <w:rsid w:val="00061CA7"/>
    <w:rsid w:val="00062ABA"/>
    <w:rsid w:val="00063BC2"/>
    <w:rsid w:val="00065887"/>
    <w:rsid w:val="00066CE0"/>
    <w:rsid w:val="00066FC5"/>
    <w:rsid w:val="00067002"/>
    <w:rsid w:val="000679D6"/>
    <w:rsid w:val="00067FDE"/>
    <w:rsid w:val="0007136F"/>
    <w:rsid w:val="00071DB5"/>
    <w:rsid w:val="00072400"/>
    <w:rsid w:val="00074C9B"/>
    <w:rsid w:val="000756A3"/>
    <w:rsid w:val="000778E4"/>
    <w:rsid w:val="000855C5"/>
    <w:rsid w:val="0008563C"/>
    <w:rsid w:val="00086A90"/>
    <w:rsid w:val="0008719B"/>
    <w:rsid w:val="00087715"/>
    <w:rsid w:val="000877FA"/>
    <w:rsid w:val="00092A19"/>
    <w:rsid w:val="00092B24"/>
    <w:rsid w:val="000939E9"/>
    <w:rsid w:val="000945D4"/>
    <w:rsid w:val="000A4EF0"/>
    <w:rsid w:val="000A5BB3"/>
    <w:rsid w:val="000A6DB8"/>
    <w:rsid w:val="000A6DD8"/>
    <w:rsid w:val="000A7571"/>
    <w:rsid w:val="000A7576"/>
    <w:rsid w:val="000B4399"/>
    <w:rsid w:val="000B60F8"/>
    <w:rsid w:val="000B6302"/>
    <w:rsid w:val="000C0B92"/>
    <w:rsid w:val="000C5446"/>
    <w:rsid w:val="000C72BD"/>
    <w:rsid w:val="000D0A3D"/>
    <w:rsid w:val="000D1AF0"/>
    <w:rsid w:val="000D21B3"/>
    <w:rsid w:val="000D71B5"/>
    <w:rsid w:val="000E034D"/>
    <w:rsid w:val="000E0E42"/>
    <w:rsid w:val="000E27F3"/>
    <w:rsid w:val="000E2D7A"/>
    <w:rsid w:val="000E3186"/>
    <w:rsid w:val="000E339E"/>
    <w:rsid w:val="000E3E46"/>
    <w:rsid w:val="000E442D"/>
    <w:rsid w:val="000E5CF7"/>
    <w:rsid w:val="000E6514"/>
    <w:rsid w:val="000E6F53"/>
    <w:rsid w:val="000E758E"/>
    <w:rsid w:val="000E7D40"/>
    <w:rsid w:val="000F1901"/>
    <w:rsid w:val="000F1D78"/>
    <w:rsid w:val="000F4DB1"/>
    <w:rsid w:val="000F51D1"/>
    <w:rsid w:val="000F6B9E"/>
    <w:rsid w:val="0010140C"/>
    <w:rsid w:val="001015A4"/>
    <w:rsid w:val="00101FE3"/>
    <w:rsid w:val="001021A0"/>
    <w:rsid w:val="001024F5"/>
    <w:rsid w:val="00102C4E"/>
    <w:rsid w:val="00103502"/>
    <w:rsid w:val="00103731"/>
    <w:rsid w:val="0010472A"/>
    <w:rsid w:val="00105531"/>
    <w:rsid w:val="0010619E"/>
    <w:rsid w:val="00107821"/>
    <w:rsid w:val="00110B35"/>
    <w:rsid w:val="00111CBE"/>
    <w:rsid w:val="00111F54"/>
    <w:rsid w:val="001128F3"/>
    <w:rsid w:val="00121A8C"/>
    <w:rsid w:val="001220D6"/>
    <w:rsid w:val="00122270"/>
    <w:rsid w:val="00123D5E"/>
    <w:rsid w:val="00124457"/>
    <w:rsid w:val="00126A4E"/>
    <w:rsid w:val="00127591"/>
    <w:rsid w:val="00127B4B"/>
    <w:rsid w:val="00130617"/>
    <w:rsid w:val="001325D4"/>
    <w:rsid w:val="00135323"/>
    <w:rsid w:val="00136815"/>
    <w:rsid w:val="00140712"/>
    <w:rsid w:val="001407EB"/>
    <w:rsid w:val="0014141D"/>
    <w:rsid w:val="00141CB1"/>
    <w:rsid w:val="00142ED6"/>
    <w:rsid w:val="00145577"/>
    <w:rsid w:val="00146F51"/>
    <w:rsid w:val="00147295"/>
    <w:rsid w:val="00147449"/>
    <w:rsid w:val="001507C4"/>
    <w:rsid w:val="00150BBA"/>
    <w:rsid w:val="00150DE1"/>
    <w:rsid w:val="00151A91"/>
    <w:rsid w:val="001528C2"/>
    <w:rsid w:val="0015326A"/>
    <w:rsid w:val="00153893"/>
    <w:rsid w:val="00154BD0"/>
    <w:rsid w:val="0015515A"/>
    <w:rsid w:val="001557CA"/>
    <w:rsid w:val="0016033D"/>
    <w:rsid w:val="00160EBE"/>
    <w:rsid w:val="00162413"/>
    <w:rsid w:val="001629BB"/>
    <w:rsid w:val="0016361B"/>
    <w:rsid w:val="0016415F"/>
    <w:rsid w:val="0016597C"/>
    <w:rsid w:val="001673B2"/>
    <w:rsid w:val="001679D6"/>
    <w:rsid w:val="00170FED"/>
    <w:rsid w:val="00172530"/>
    <w:rsid w:val="00172858"/>
    <w:rsid w:val="00172ECB"/>
    <w:rsid w:val="00176BFE"/>
    <w:rsid w:val="00177750"/>
    <w:rsid w:val="00177D7F"/>
    <w:rsid w:val="00180790"/>
    <w:rsid w:val="001807D6"/>
    <w:rsid w:val="001824F5"/>
    <w:rsid w:val="001828DF"/>
    <w:rsid w:val="00183DEE"/>
    <w:rsid w:val="001867A0"/>
    <w:rsid w:val="00187C63"/>
    <w:rsid w:val="00190D8B"/>
    <w:rsid w:val="0019145E"/>
    <w:rsid w:val="00191566"/>
    <w:rsid w:val="00193AC9"/>
    <w:rsid w:val="001948AA"/>
    <w:rsid w:val="00194ABC"/>
    <w:rsid w:val="0019554C"/>
    <w:rsid w:val="001A055B"/>
    <w:rsid w:val="001A06D7"/>
    <w:rsid w:val="001A2145"/>
    <w:rsid w:val="001A2CE9"/>
    <w:rsid w:val="001A4DD7"/>
    <w:rsid w:val="001A619F"/>
    <w:rsid w:val="001A717C"/>
    <w:rsid w:val="001B53FF"/>
    <w:rsid w:val="001B6388"/>
    <w:rsid w:val="001C16E8"/>
    <w:rsid w:val="001C2E09"/>
    <w:rsid w:val="001C352F"/>
    <w:rsid w:val="001C5279"/>
    <w:rsid w:val="001C5969"/>
    <w:rsid w:val="001C6DF7"/>
    <w:rsid w:val="001C7BAB"/>
    <w:rsid w:val="001D0715"/>
    <w:rsid w:val="001D128F"/>
    <w:rsid w:val="001D3C6B"/>
    <w:rsid w:val="001D406E"/>
    <w:rsid w:val="001D4A26"/>
    <w:rsid w:val="001D5EFC"/>
    <w:rsid w:val="001D73F6"/>
    <w:rsid w:val="001D74D8"/>
    <w:rsid w:val="001E0C45"/>
    <w:rsid w:val="001E1898"/>
    <w:rsid w:val="001E1DF6"/>
    <w:rsid w:val="001E1E7E"/>
    <w:rsid w:val="001E2974"/>
    <w:rsid w:val="001E4BAB"/>
    <w:rsid w:val="001E4C87"/>
    <w:rsid w:val="001E5C29"/>
    <w:rsid w:val="001E5DB4"/>
    <w:rsid w:val="001E5ED1"/>
    <w:rsid w:val="001E62EA"/>
    <w:rsid w:val="001E700C"/>
    <w:rsid w:val="001F0450"/>
    <w:rsid w:val="001F272A"/>
    <w:rsid w:val="001F3C93"/>
    <w:rsid w:val="001F42C4"/>
    <w:rsid w:val="001F45B9"/>
    <w:rsid w:val="001F5479"/>
    <w:rsid w:val="001F595A"/>
    <w:rsid w:val="001F6F68"/>
    <w:rsid w:val="00200CB7"/>
    <w:rsid w:val="00201BA3"/>
    <w:rsid w:val="00202154"/>
    <w:rsid w:val="00203EA2"/>
    <w:rsid w:val="00203F3E"/>
    <w:rsid w:val="0020478C"/>
    <w:rsid w:val="0020483B"/>
    <w:rsid w:val="00204B70"/>
    <w:rsid w:val="00204FFF"/>
    <w:rsid w:val="00205897"/>
    <w:rsid w:val="0020672A"/>
    <w:rsid w:val="00207367"/>
    <w:rsid w:val="0020761A"/>
    <w:rsid w:val="002107CE"/>
    <w:rsid w:val="00211314"/>
    <w:rsid w:val="00213DFE"/>
    <w:rsid w:val="00213E8F"/>
    <w:rsid w:val="00213FA9"/>
    <w:rsid w:val="0021546A"/>
    <w:rsid w:val="002165C5"/>
    <w:rsid w:val="002212D2"/>
    <w:rsid w:val="00221E68"/>
    <w:rsid w:val="002254C9"/>
    <w:rsid w:val="00227A42"/>
    <w:rsid w:val="002337AE"/>
    <w:rsid w:val="00233D40"/>
    <w:rsid w:val="00234299"/>
    <w:rsid w:val="00234912"/>
    <w:rsid w:val="00234B5E"/>
    <w:rsid w:val="00235B8E"/>
    <w:rsid w:val="00237DCC"/>
    <w:rsid w:val="002405C0"/>
    <w:rsid w:val="00241C5C"/>
    <w:rsid w:val="00242221"/>
    <w:rsid w:val="00242DF8"/>
    <w:rsid w:val="0024393A"/>
    <w:rsid w:val="00243A5F"/>
    <w:rsid w:val="00243DF3"/>
    <w:rsid w:val="002440EE"/>
    <w:rsid w:val="00244774"/>
    <w:rsid w:val="00245E7C"/>
    <w:rsid w:val="0024605C"/>
    <w:rsid w:val="00254127"/>
    <w:rsid w:val="002541B5"/>
    <w:rsid w:val="0025420E"/>
    <w:rsid w:val="00254B20"/>
    <w:rsid w:val="00254BB4"/>
    <w:rsid w:val="00254BEB"/>
    <w:rsid w:val="00255785"/>
    <w:rsid w:val="00256422"/>
    <w:rsid w:val="002572B4"/>
    <w:rsid w:val="00257D55"/>
    <w:rsid w:val="00264500"/>
    <w:rsid w:val="002651D8"/>
    <w:rsid w:val="00267948"/>
    <w:rsid w:val="0027344E"/>
    <w:rsid w:val="0027608A"/>
    <w:rsid w:val="00277D82"/>
    <w:rsid w:val="0028063D"/>
    <w:rsid w:val="002840C6"/>
    <w:rsid w:val="00290284"/>
    <w:rsid w:val="002905C6"/>
    <w:rsid w:val="0029097C"/>
    <w:rsid w:val="00290F15"/>
    <w:rsid w:val="00291DC0"/>
    <w:rsid w:val="0029259C"/>
    <w:rsid w:val="00293094"/>
    <w:rsid w:val="00293FFD"/>
    <w:rsid w:val="00294901"/>
    <w:rsid w:val="00294B69"/>
    <w:rsid w:val="00295446"/>
    <w:rsid w:val="00297411"/>
    <w:rsid w:val="002A3065"/>
    <w:rsid w:val="002A30E1"/>
    <w:rsid w:val="002A763A"/>
    <w:rsid w:val="002B1003"/>
    <w:rsid w:val="002B5798"/>
    <w:rsid w:val="002B6290"/>
    <w:rsid w:val="002C05EB"/>
    <w:rsid w:val="002C145A"/>
    <w:rsid w:val="002C17C8"/>
    <w:rsid w:val="002C292D"/>
    <w:rsid w:val="002C4CDC"/>
    <w:rsid w:val="002C5696"/>
    <w:rsid w:val="002C583B"/>
    <w:rsid w:val="002C5B01"/>
    <w:rsid w:val="002C6700"/>
    <w:rsid w:val="002C6990"/>
    <w:rsid w:val="002C71E2"/>
    <w:rsid w:val="002C74DE"/>
    <w:rsid w:val="002D50D2"/>
    <w:rsid w:val="002D5726"/>
    <w:rsid w:val="002D5D81"/>
    <w:rsid w:val="002D659E"/>
    <w:rsid w:val="002E0043"/>
    <w:rsid w:val="002E011C"/>
    <w:rsid w:val="002E1A27"/>
    <w:rsid w:val="002F00C5"/>
    <w:rsid w:val="002F30FC"/>
    <w:rsid w:val="002F372D"/>
    <w:rsid w:val="002F537E"/>
    <w:rsid w:val="002F6D6A"/>
    <w:rsid w:val="0030311D"/>
    <w:rsid w:val="0030411A"/>
    <w:rsid w:val="003069DC"/>
    <w:rsid w:val="00307E76"/>
    <w:rsid w:val="00310250"/>
    <w:rsid w:val="00312596"/>
    <w:rsid w:val="003126CF"/>
    <w:rsid w:val="00312737"/>
    <w:rsid w:val="00313A0D"/>
    <w:rsid w:val="00316925"/>
    <w:rsid w:val="00317AC7"/>
    <w:rsid w:val="00322A8A"/>
    <w:rsid w:val="00323357"/>
    <w:rsid w:val="003237CD"/>
    <w:rsid w:val="0032547C"/>
    <w:rsid w:val="0032784F"/>
    <w:rsid w:val="00327C9B"/>
    <w:rsid w:val="00330A58"/>
    <w:rsid w:val="00330CF9"/>
    <w:rsid w:val="00330FDE"/>
    <w:rsid w:val="0033115E"/>
    <w:rsid w:val="00333743"/>
    <w:rsid w:val="003350CE"/>
    <w:rsid w:val="00337DF2"/>
    <w:rsid w:val="00340479"/>
    <w:rsid w:val="00340C0F"/>
    <w:rsid w:val="00342378"/>
    <w:rsid w:val="00343592"/>
    <w:rsid w:val="0034674C"/>
    <w:rsid w:val="00346803"/>
    <w:rsid w:val="00346B16"/>
    <w:rsid w:val="00347433"/>
    <w:rsid w:val="003476D9"/>
    <w:rsid w:val="003506F2"/>
    <w:rsid w:val="00351FC0"/>
    <w:rsid w:val="00352411"/>
    <w:rsid w:val="0035374E"/>
    <w:rsid w:val="0035431C"/>
    <w:rsid w:val="00354782"/>
    <w:rsid w:val="003558AA"/>
    <w:rsid w:val="00356368"/>
    <w:rsid w:val="00357C24"/>
    <w:rsid w:val="00362D44"/>
    <w:rsid w:val="00365DEC"/>
    <w:rsid w:val="0036644C"/>
    <w:rsid w:val="00370A4C"/>
    <w:rsid w:val="00371419"/>
    <w:rsid w:val="00372D14"/>
    <w:rsid w:val="003732ED"/>
    <w:rsid w:val="00373479"/>
    <w:rsid w:val="00373C90"/>
    <w:rsid w:val="003747F4"/>
    <w:rsid w:val="0037502E"/>
    <w:rsid w:val="00376F9D"/>
    <w:rsid w:val="003805FF"/>
    <w:rsid w:val="00381080"/>
    <w:rsid w:val="00383414"/>
    <w:rsid w:val="00385617"/>
    <w:rsid w:val="00387583"/>
    <w:rsid w:val="00387C9F"/>
    <w:rsid w:val="00390D66"/>
    <w:rsid w:val="00391182"/>
    <w:rsid w:val="003932DF"/>
    <w:rsid w:val="00393942"/>
    <w:rsid w:val="00393B5A"/>
    <w:rsid w:val="00393F10"/>
    <w:rsid w:val="0039519B"/>
    <w:rsid w:val="0039597B"/>
    <w:rsid w:val="00396022"/>
    <w:rsid w:val="003A381D"/>
    <w:rsid w:val="003A4695"/>
    <w:rsid w:val="003A4DD7"/>
    <w:rsid w:val="003A5676"/>
    <w:rsid w:val="003A67B8"/>
    <w:rsid w:val="003A6B04"/>
    <w:rsid w:val="003A7BDE"/>
    <w:rsid w:val="003B03D2"/>
    <w:rsid w:val="003B2B74"/>
    <w:rsid w:val="003B3A0E"/>
    <w:rsid w:val="003B475C"/>
    <w:rsid w:val="003B483E"/>
    <w:rsid w:val="003B6081"/>
    <w:rsid w:val="003B7440"/>
    <w:rsid w:val="003B7581"/>
    <w:rsid w:val="003C2543"/>
    <w:rsid w:val="003C27E3"/>
    <w:rsid w:val="003C3AB2"/>
    <w:rsid w:val="003C555D"/>
    <w:rsid w:val="003C5888"/>
    <w:rsid w:val="003C7437"/>
    <w:rsid w:val="003D0AF7"/>
    <w:rsid w:val="003D1235"/>
    <w:rsid w:val="003D1A54"/>
    <w:rsid w:val="003D26DB"/>
    <w:rsid w:val="003D2ED7"/>
    <w:rsid w:val="003D31ED"/>
    <w:rsid w:val="003D3BB6"/>
    <w:rsid w:val="003D589A"/>
    <w:rsid w:val="003D59CA"/>
    <w:rsid w:val="003D5AC4"/>
    <w:rsid w:val="003D66C7"/>
    <w:rsid w:val="003D67E8"/>
    <w:rsid w:val="003D7405"/>
    <w:rsid w:val="003E1891"/>
    <w:rsid w:val="003E1B64"/>
    <w:rsid w:val="003E2195"/>
    <w:rsid w:val="003E3A09"/>
    <w:rsid w:val="003E42C1"/>
    <w:rsid w:val="003E5D43"/>
    <w:rsid w:val="003E60F0"/>
    <w:rsid w:val="003E7084"/>
    <w:rsid w:val="003E795A"/>
    <w:rsid w:val="003F0366"/>
    <w:rsid w:val="003F15FD"/>
    <w:rsid w:val="003F1C65"/>
    <w:rsid w:val="003F3044"/>
    <w:rsid w:val="003F429A"/>
    <w:rsid w:val="003F6D19"/>
    <w:rsid w:val="003F7734"/>
    <w:rsid w:val="004006AA"/>
    <w:rsid w:val="00400774"/>
    <w:rsid w:val="0040161F"/>
    <w:rsid w:val="004016B1"/>
    <w:rsid w:val="00402FF4"/>
    <w:rsid w:val="00404C34"/>
    <w:rsid w:val="0040515C"/>
    <w:rsid w:val="004059A7"/>
    <w:rsid w:val="00406DEB"/>
    <w:rsid w:val="00407B4D"/>
    <w:rsid w:val="0041042B"/>
    <w:rsid w:val="004118E3"/>
    <w:rsid w:val="00412098"/>
    <w:rsid w:val="00414C85"/>
    <w:rsid w:val="00415CE7"/>
    <w:rsid w:val="00416EA0"/>
    <w:rsid w:val="00417D5A"/>
    <w:rsid w:val="00420483"/>
    <w:rsid w:val="004216EF"/>
    <w:rsid w:val="00421B45"/>
    <w:rsid w:val="00424251"/>
    <w:rsid w:val="004243E0"/>
    <w:rsid w:val="00424CAA"/>
    <w:rsid w:val="0042576B"/>
    <w:rsid w:val="004304AC"/>
    <w:rsid w:val="00430B22"/>
    <w:rsid w:val="0043152F"/>
    <w:rsid w:val="0043278F"/>
    <w:rsid w:val="00433B0A"/>
    <w:rsid w:val="00434539"/>
    <w:rsid w:val="0043551D"/>
    <w:rsid w:val="004358EC"/>
    <w:rsid w:val="00435B6A"/>
    <w:rsid w:val="00435FE9"/>
    <w:rsid w:val="00437FF9"/>
    <w:rsid w:val="00441E8D"/>
    <w:rsid w:val="00442197"/>
    <w:rsid w:val="00442ECE"/>
    <w:rsid w:val="00443D69"/>
    <w:rsid w:val="00443F22"/>
    <w:rsid w:val="004442B5"/>
    <w:rsid w:val="00444F52"/>
    <w:rsid w:val="004465E3"/>
    <w:rsid w:val="00447A57"/>
    <w:rsid w:val="00450993"/>
    <w:rsid w:val="004539DB"/>
    <w:rsid w:val="00453A45"/>
    <w:rsid w:val="00454746"/>
    <w:rsid w:val="00455DA3"/>
    <w:rsid w:val="00456D14"/>
    <w:rsid w:val="00456FB8"/>
    <w:rsid w:val="00457E54"/>
    <w:rsid w:val="0046159C"/>
    <w:rsid w:val="0046179D"/>
    <w:rsid w:val="0046191B"/>
    <w:rsid w:val="00461991"/>
    <w:rsid w:val="00462642"/>
    <w:rsid w:val="00463FA1"/>
    <w:rsid w:val="00464907"/>
    <w:rsid w:val="00465086"/>
    <w:rsid w:val="00465232"/>
    <w:rsid w:val="00465A46"/>
    <w:rsid w:val="004665CF"/>
    <w:rsid w:val="00467F92"/>
    <w:rsid w:val="004710E1"/>
    <w:rsid w:val="004712D6"/>
    <w:rsid w:val="004739E8"/>
    <w:rsid w:val="0047510E"/>
    <w:rsid w:val="00475190"/>
    <w:rsid w:val="00475DC1"/>
    <w:rsid w:val="00476057"/>
    <w:rsid w:val="004764E6"/>
    <w:rsid w:val="00482230"/>
    <w:rsid w:val="0048473D"/>
    <w:rsid w:val="00484A71"/>
    <w:rsid w:val="00486624"/>
    <w:rsid w:val="00487DD8"/>
    <w:rsid w:val="004924D5"/>
    <w:rsid w:val="00493005"/>
    <w:rsid w:val="00493C6B"/>
    <w:rsid w:val="00493D86"/>
    <w:rsid w:val="00494C8E"/>
    <w:rsid w:val="004951B5"/>
    <w:rsid w:val="00495231"/>
    <w:rsid w:val="00496116"/>
    <w:rsid w:val="004A1BB6"/>
    <w:rsid w:val="004A2471"/>
    <w:rsid w:val="004A350E"/>
    <w:rsid w:val="004A37DA"/>
    <w:rsid w:val="004A400F"/>
    <w:rsid w:val="004A4D69"/>
    <w:rsid w:val="004A5A3E"/>
    <w:rsid w:val="004A62F8"/>
    <w:rsid w:val="004A6552"/>
    <w:rsid w:val="004A72BB"/>
    <w:rsid w:val="004A73AD"/>
    <w:rsid w:val="004A7A40"/>
    <w:rsid w:val="004A7F18"/>
    <w:rsid w:val="004B305D"/>
    <w:rsid w:val="004B3875"/>
    <w:rsid w:val="004B4A5A"/>
    <w:rsid w:val="004B4FDC"/>
    <w:rsid w:val="004B6345"/>
    <w:rsid w:val="004B67B7"/>
    <w:rsid w:val="004B6C45"/>
    <w:rsid w:val="004B786C"/>
    <w:rsid w:val="004C19D0"/>
    <w:rsid w:val="004C2613"/>
    <w:rsid w:val="004C2EEB"/>
    <w:rsid w:val="004C541B"/>
    <w:rsid w:val="004C673C"/>
    <w:rsid w:val="004D0261"/>
    <w:rsid w:val="004D0865"/>
    <w:rsid w:val="004D262E"/>
    <w:rsid w:val="004D3268"/>
    <w:rsid w:val="004D3909"/>
    <w:rsid w:val="004D3E3D"/>
    <w:rsid w:val="004D48F0"/>
    <w:rsid w:val="004D50CF"/>
    <w:rsid w:val="004D55E5"/>
    <w:rsid w:val="004D665B"/>
    <w:rsid w:val="004D6ACD"/>
    <w:rsid w:val="004E038F"/>
    <w:rsid w:val="004E436E"/>
    <w:rsid w:val="004E4C79"/>
    <w:rsid w:val="004E5042"/>
    <w:rsid w:val="004E76A7"/>
    <w:rsid w:val="004E78A5"/>
    <w:rsid w:val="004F0C61"/>
    <w:rsid w:val="004F226E"/>
    <w:rsid w:val="004F5D03"/>
    <w:rsid w:val="004F6F17"/>
    <w:rsid w:val="005005ED"/>
    <w:rsid w:val="00500C4E"/>
    <w:rsid w:val="00501105"/>
    <w:rsid w:val="00501A6D"/>
    <w:rsid w:val="00503235"/>
    <w:rsid w:val="005034A8"/>
    <w:rsid w:val="00506A07"/>
    <w:rsid w:val="005101E8"/>
    <w:rsid w:val="00510B63"/>
    <w:rsid w:val="005122AE"/>
    <w:rsid w:val="00512C30"/>
    <w:rsid w:val="0051372D"/>
    <w:rsid w:val="00515B86"/>
    <w:rsid w:val="00517F55"/>
    <w:rsid w:val="00520FA2"/>
    <w:rsid w:val="00521639"/>
    <w:rsid w:val="00523F09"/>
    <w:rsid w:val="00525817"/>
    <w:rsid w:val="00526A2C"/>
    <w:rsid w:val="0052720A"/>
    <w:rsid w:val="00532585"/>
    <w:rsid w:val="0053487C"/>
    <w:rsid w:val="005354FF"/>
    <w:rsid w:val="0053628E"/>
    <w:rsid w:val="0054038C"/>
    <w:rsid w:val="00540AEC"/>
    <w:rsid w:val="00543362"/>
    <w:rsid w:val="005442A2"/>
    <w:rsid w:val="005449F0"/>
    <w:rsid w:val="005459EC"/>
    <w:rsid w:val="00547AF3"/>
    <w:rsid w:val="005506BB"/>
    <w:rsid w:val="0055085C"/>
    <w:rsid w:val="00551855"/>
    <w:rsid w:val="00551997"/>
    <w:rsid w:val="00552615"/>
    <w:rsid w:val="00552F90"/>
    <w:rsid w:val="00553904"/>
    <w:rsid w:val="00554C19"/>
    <w:rsid w:val="00555928"/>
    <w:rsid w:val="00555A9A"/>
    <w:rsid w:val="005561DC"/>
    <w:rsid w:val="0055661A"/>
    <w:rsid w:val="00557B1E"/>
    <w:rsid w:val="0056042D"/>
    <w:rsid w:val="00560C7B"/>
    <w:rsid w:val="00561961"/>
    <w:rsid w:val="00563A11"/>
    <w:rsid w:val="00563E54"/>
    <w:rsid w:val="005642E6"/>
    <w:rsid w:val="00565053"/>
    <w:rsid w:val="00565CC5"/>
    <w:rsid w:val="0056638E"/>
    <w:rsid w:val="00571D14"/>
    <w:rsid w:val="005722E1"/>
    <w:rsid w:val="005760FF"/>
    <w:rsid w:val="00576F72"/>
    <w:rsid w:val="0057745A"/>
    <w:rsid w:val="00577D87"/>
    <w:rsid w:val="0058115E"/>
    <w:rsid w:val="005811F2"/>
    <w:rsid w:val="0058170A"/>
    <w:rsid w:val="0058247D"/>
    <w:rsid w:val="005832FE"/>
    <w:rsid w:val="005835A2"/>
    <w:rsid w:val="0058482A"/>
    <w:rsid w:val="00584E26"/>
    <w:rsid w:val="00585760"/>
    <w:rsid w:val="0059153C"/>
    <w:rsid w:val="005916EB"/>
    <w:rsid w:val="00591E35"/>
    <w:rsid w:val="005933B8"/>
    <w:rsid w:val="00593507"/>
    <w:rsid w:val="005935FC"/>
    <w:rsid w:val="005943C0"/>
    <w:rsid w:val="00594E11"/>
    <w:rsid w:val="00595260"/>
    <w:rsid w:val="00596674"/>
    <w:rsid w:val="005A214F"/>
    <w:rsid w:val="005A22E0"/>
    <w:rsid w:val="005A2B6B"/>
    <w:rsid w:val="005A65AB"/>
    <w:rsid w:val="005B110C"/>
    <w:rsid w:val="005B3213"/>
    <w:rsid w:val="005B346A"/>
    <w:rsid w:val="005B4273"/>
    <w:rsid w:val="005B498B"/>
    <w:rsid w:val="005C07F6"/>
    <w:rsid w:val="005C17D2"/>
    <w:rsid w:val="005C19B0"/>
    <w:rsid w:val="005C220C"/>
    <w:rsid w:val="005C39A0"/>
    <w:rsid w:val="005C3B9E"/>
    <w:rsid w:val="005C76DE"/>
    <w:rsid w:val="005D0DD8"/>
    <w:rsid w:val="005D1B39"/>
    <w:rsid w:val="005D1E1F"/>
    <w:rsid w:val="005D4338"/>
    <w:rsid w:val="005D4728"/>
    <w:rsid w:val="005D4D91"/>
    <w:rsid w:val="005D5D1C"/>
    <w:rsid w:val="005D697F"/>
    <w:rsid w:val="005D7888"/>
    <w:rsid w:val="005E2A74"/>
    <w:rsid w:val="005E6CED"/>
    <w:rsid w:val="005F005C"/>
    <w:rsid w:val="005F278F"/>
    <w:rsid w:val="005F2A26"/>
    <w:rsid w:val="005F4006"/>
    <w:rsid w:val="005F4618"/>
    <w:rsid w:val="005F62EF"/>
    <w:rsid w:val="005F6CB4"/>
    <w:rsid w:val="005F73DA"/>
    <w:rsid w:val="00600B2D"/>
    <w:rsid w:val="00600E5D"/>
    <w:rsid w:val="00601C6B"/>
    <w:rsid w:val="00601F18"/>
    <w:rsid w:val="00603947"/>
    <w:rsid w:val="00604705"/>
    <w:rsid w:val="0060501A"/>
    <w:rsid w:val="006055B8"/>
    <w:rsid w:val="00605DA6"/>
    <w:rsid w:val="00606275"/>
    <w:rsid w:val="00606EB7"/>
    <w:rsid w:val="00610132"/>
    <w:rsid w:val="00610BD8"/>
    <w:rsid w:val="00611C6E"/>
    <w:rsid w:val="006132AB"/>
    <w:rsid w:val="00613E19"/>
    <w:rsid w:val="00614312"/>
    <w:rsid w:val="00615C73"/>
    <w:rsid w:val="00615EDA"/>
    <w:rsid w:val="0061752A"/>
    <w:rsid w:val="006226CD"/>
    <w:rsid w:val="00624511"/>
    <w:rsid w:val="006245C1"/>
    <w:rsid w:val="006250AF"/>
    <w:rsid w:val="0063059B"/>
    <w:rsid w:val="006312BD"/>
    <w:rsid w:val="0063290D"/>
    <w:rsid w:val="00632AD0"/>
    <w:rsid w:val="00632EF0"/>
    <w:rsid w:val="006330DB"/>
    <w:rsid w:val="0063496A"/>
    <w:rsid w:val="0063511F"/>
    <w:rsid w:val="006358ED"/>
    <w:rsid w:val="00637A30"/>
    <w:rsid w:val="00637AE3"/>
    <w:rsid w:val="00641ADC"/>
    <w:rsid w:val="006439D5"/>
    <w:rsid w:val="00644692"/>
    <w:rsid w:val="006471B6"/>
    <w:rsid w:val="0065212F"/>
    <w:rsid w:val="0065288E"/>
    <w:rsid w:val="00652C07"/>
    <w:rsid w:val="006539A6"/>
    <w:rsid w:val="00653C3E"/>
    <w:rsid w:val="00655596"/>
    <w:rsid w:val="006559D2"/>
    <w:rsid w:val="00655AB8"/>
    <w:rsid w:val="00655BE0"/>
    <w:rsid w:val="006567D1"/>
    <w:rsid w:val="006607FF"/>
    <w:rsid w:val="00660B11"/>
    <w:rsid w:val="00661890"/>
    <w:rsid w:val="0066260F"/>
    <w:rsid w:val="00663A37"/>
    <w:rsid w:val="00664266"/>
    <w:rsid w:val="00665353"/>
    <w:rsid w:val="0066585F"/>
    <w:rsid w:val="00671E28"/>
    <w:rsid w:val="0067285E"/>
    <w:rsid w:val="006742CB"/>
    <w:rsid w:val="00674326"/>
    <w:rsid w:val="006775EA"/>
    <w:rsid w:val="00677833"/>
    <w:rsid w:val="00677C27"/>
    <w:rsid w:val="00677D40"/>
    <w:rsid w:val="00680D06"/>
    <w:rsid w:val="006864B4"/>
    <w:rsid w:val="0068731F"/>
    <w:rsid w:val="00687ECC"/>
    <w:rsid w:val="006901E1"/>
    <w:rsid w:val="006917E0"/>
    <w:rsid w:val="006920B8"/>
    <w:rsid w:val="006926F0"/>
    <w:rsid w:val="00692828"/>
    <w:rsid w:val="0069299D"/>
    <w:rsid w:val="006945E6"/>
    <w:rsid w:val="006A0BD5"/>
    <w:rsid w:val="006A35A5"/>
    <w:rsid w:val="006A4213"/>
    <w:rsid w:val="006A5255"/>
    <w:rsid w:val="006A6EC1"/>
    <w:rsid w:val="006A7CC6"/>
    <w:rsid w:val="006A7D62"/>
    <w:rsid w:val="006B1663"/>
    <w:rsid w:val="006B44E0"/>
    <w:rsid w:val="006B6EC8"/>
    <w:rsid w:val="006B6F32"/>
    <w:rsid w:val="006B79B6"/>
    <w:rsid w:val="006C05AD"/>
    <w:rsid w:val="006C0D62"/>
    <w:rsid w:val="006C2F7B"/>
    <w:rsid w:val="006C41D8"/>
    <w:rsid w:val="006C5385"/>
    <w:rsid w:val="006C5CCB"/>
    <w:rsid w:val="006D1F58"/>
    <w:rsid w:val="006D1FC7"/>
    <w:rsid w:val="006D2166"/>
    <w:rsid w:val="006D5A15"/>
    <w:rsid w:val="006D669D"/>
    <w:rsid w:val="006D66F3"/>
    <w:rsid w:val="006D6E31"/>
    <w:rsid w:val="006E164B"/>
    <w:rsid w:val="006E25DD"/>
    <w:rsid w:val="006E332D"/>
    <w:rsid w:val="006E7506"/>
    <w:rsid w:val="006F117A"/>
    <w:rsid w:val="006F19A0"/>
    <w:rsid w:val="006F1D84"/>
    <w:rsid w:val="006F3311"/>
    <w:rsid w:val="006F54F4"/>
    <w:rsid w:val="006F5A16"/>
    <w:rsid w:val="006F601A"/>
    <w:rsid w:val="006F691D"/>
    <w:rsid w:val="006F767F"/>
    <w:rsid w:val="00700E71"/>
    <w:rsid w:val="00700F98"/>
    <w:rsid w:val="00701F37"/>
    <w:rsid w:val="00702736"/>
    <w:rsid w:val="00702B21"/>
    <w:rsid w:val="0070503D"/>
    <w:rsid w:val="00707179"/>
    <w:rsid w:val="00707EB6"/>
    <w:rsid w:val="00710B5E"/>
    <w:rsid w:val="00711589"/>
    <w:rsid w:val="00712163"/>
    <w:rsid w:val="00712FDB"/>
    <w:rsid w:val="00713353"/>
    <w:rsid w:val="00713A14"/>
    <w:rsid w:val="007143D0"/>
    <w:rsid w:val="007156A4"/>
    <w:rsid w:val="007157F8"/>
    <w:rsid w:val="00715838"/>
    <w:rsid w:val="00716008"/>
    <w:rsid w:val="00717D03"/>
    <w:rsid w:val="007215A6"/>
    <w:rsid w:val="007215FC"/>
    <w:rsid w:val="00722498"/>
    <w:rsid w:val="007239E3"/>
    <w:rsid w:val="00724EC2"/>
    <w:rsid w:val="00725761"/>
    <w:rsid w:val="00731792"/>
    <w:rsid w:val="00732739"/>
    <w:rsid w:val="007343F9"/>
    <w:rsid w:val="007346ED"/>
    <w:rsid w:val="007365C8"/>
    <w:rsid w:val="00737DF0"/>
    <w:rsid w:val="007414B1"/>
    <w:rsid w:val="00741C31"/>
    <w:rsid w:val="00742010"/>
    <w:rsid w:val="00742E1E"/>
    <w:rsid w:val="00744634"/>
    <w:rsid w:val="00750786"/>
    <w:rsid w:val="007575FF"/>
    <w:rsid w:val="00763A9F"/>
    <w:rsid w:val="00764162"/>
    <w:rsid w:val="00764698"/>
    <w:rsid w:val="007670D4"/>
    <w:rsid w:val="00767A24"/>
    <w:rsid w:val="00770032"/>
    <w:rsid w:val="0077097F"/>
    <w:rsid w:val="00770D61"/>
    <w:rsid w:val="007728F8"/>
    <w:rsid w:val="00777EC5"/>
    <w:rsid w:val="007800E2"/>
    <w:rsid w:val="00781A41"/>
    <w:rsid w:val="00781CE7"/>
    <w:rsid w:val="00783A20"/>
    <w:rsid w:val="00785171"/>
    <w:rsid w:val="0078570B"/>
    <w:rsid w:val="00786845"/>
    <w:rsid w:val="007874A1"/>
    <w:rsid w:val="0078791A"/>
    <w:rsid w:val="00787B2F"/>
    <w:rsid w:val="00790F2B"/>
    <w:rsid w:val="007923D6"/>
    <w:rsid w:val="007935AB"/>
    <w:rsid w:val="0079501C"/>
    <w:rsid w:val="00796B43"/>
    <w:rsid w:val="00797473"/>
    <w:rsid w:val="0079772E"/>
    <w:rsid w:val="007A2D7B"/>
    <w:rsid w:val="007A3832"/>
    <w:rsid w:val="007A400F"/>
    <w:rsid w:val="007A4BDB"/>
    <w:rsid w:val="007A52AB"/>
    <w:rsid w:val="007A5E1F"/>
    <w:rsid w:val="007A62B1"/>
    <w:rsid w:val="007A6CA2"/>
    <w:rsid w:val="007A76F4"/>
    <w:rsid w:val="007B057A"/>
    <w:rsid w:val="007B314A"/>
    <w:rsid w:val="007B3BDA"/>
    <w:rsid w:val="007B4DD4"/>
    <w:rsid w:val="007B7814"/>
    <w:rsid w:val="007C32E7"/>
    <w:rsid w:val="007C39D7"/>
    <w:rsid w:val="007D082A"/>
    <w:rsid w:val="007D2008"/>
    <w:rsid w:val="007D432F"/>
    <w:rsid w:val="007D4913"/>
    <w:rsid w:val="007D560B"/>
    <w:rsid w:val="007D68E0"/>
    <w:rsid w:val="007D6CB7"/>
    <w:rsid w:val="007D7040"/>
    <w:rsid w:val="007D79C1"/>
    <w:rsid w:val="007D7A4E"/>
    <w:rsid w:val="007D7AF0"/>
    <w:rsid w:val="007E05F5"/>
    <w:rsid w:val="007E0BCC"/>
    <w:rsid w:val="007E1A15"/>
    <w:rsid w:val="007E1B4C"/>
    <w:rsid w:val="007E47BB"/>
    <w:rsid w:val="007E4AB9"/>
    <w:rsid w:val="007E5052"/>
    <w:rsid w:val="007E6F95"/>
    <w:rsid w:val="007E78CE"/>
    <w:rsid w:val="007E7C0A"/>
    <w:rsid w:val="007E7FAD"/>
    <w:rsid w:val="007E7FC6"/>
    <w:rsid w:val="007F11DF"/>
    <w:rsid w:val="007F3225"/>
    <w:rsid w:val="007F47C5"/>
    <w:rsid w:val="007F60E3"/>
    <w:rsid w:val="00800101"/>
    <w:rsid w:val="0080064A"/>
    <w:rsid w:val="00800EAA"/>
    <w:rsid w:val="00804A88"/>
    <w:rsid w:val="00805F64"/>
    <w:rsid w:val="00806A6D"/>
    <w:rsid w:val="00807BD8"/>
    <w:rsid w:val="00807FDE"/>
    <w:rsid w:val="00812299"/>
    <w:rsid w:val="00812B3E"/>
    <w:rsid w:val="00813BD2"/>
    <w:rsid w:val="00814381"/>
    <w:rsid w:val="00814DFA"/>
    <w:rsid w:val="00815218"/>
    <w:rsid w:val="00816890"/>
    <w:rsid w:val="00816959"/>
    <w:rsid w:val="00820D00"/>
    <w:rsid w:val="008231C4"/>
    <w:rsid w:val="008235F9"/>
    <w:rsid w:val="00824C7A"/>
    <w:rsid w:val="00825C81"/>
    <w:rsid w:val="0082663D"/>
    <w:rsid w:val="008267C2"/>
    <w:rsid w:val="00831220"/>
    <w:rsid w:val="0083261D"/>
    <w:rsid w:val="00833B7D"/>
    <w:rsid w:val="00833F9F"/>
    <w:rsid w:val="00835011"/>
    <w:rsid w:val="00836B11"/>
    <w:rsid w:val="00837FC3"/>
    <w:rsid w:val="00840139"/>
    <w:rsid w:val="00840EC8"/>
    <w:rsid w:val="0084301F"/>
    <w:rsid w:val="008439DA"/>
    <w:rsid w:val="00844187"/>
    <w:rsid w:val="008444F5"/>
    <w:rsid w:val="008453C5"/>
    <w:rsid w:val="00845460"/>
    <w:rsid w:val="00845687"/>
    <w:rsid w:val="00846229"/>
    <w:rsid w:val="00846EB0"/>
    <w:rsid w:val="00847A0D"/>
    <w:rsid w:val="0085068A"/>
    <w:rsid w:val="00850F9A"/>
    <w:rsid w:val="00852114"/>
    <w:rsid w:val="00853316"/>
    <w:rsid w:val="00853C73"/>
    <w:rsid w:val="00855A23"/>
    <w:rsid w:val="00861DD9"/>
    <w:rsid w:val="008646B2"/>
    <w:rsid w:val="0086584A"/>
    <w:rsid w:val="00865BAE"/>
    <w:rsid w:val="00866125"/>
    <w:rsid w:val="00866A52"/>
    <w:rsid w:val="00870E3C"/>
    <w:rsid w:val="00871302"/>
    <w:rsid w:val="0087292B"/>
    <w:rsid w:val="00873D32"/>
    <w:rsid w:val="0087584C"/>
    <w:rsid w:val="008775CE"/>
    <w:rsid w:val="008805DD"/>
    <w:rsid w:val="00880AE2"/>
    <w:rsid w:val="008815DB"/>
    <w:rsid w:val="00882119"/>
    <w:rsid w:val="00884B4C"/>
    <w:rsid w:val="008856F5"/>
    <w:rsid w:val="00887E6C"/>
    <w:rsid w:val="00891652"/>
    <w:rsid w:val="008923FF"/>
    <w:rsid w:val="00894987"/>
    <w:rsid w:val="0089711B"/>
    <w:rsid w:val="00897748"/>
    <w:rsid w:val="008A1BE1"/>
    <w:rsid w:val="008A2F3F"/>
    <w:rsid w:val="008A3470"/>
    <w:rsid w:val="008A586A"/>
    <w:rsid w:val="008A5C06"/>
    <w:rsid w:val="008A5E1D"/>
    <w:rsid w:val="008A61D9"/>
    <w:rsid w:val="008B09DB"/>
    <w:rsid w:val="008B32B4"/>
    <w:rsid w:val="008B377D"/>
    <w:rsid w:val="008B4214"/>
    <w:rsid w:val="008B5114"/>
    <w:rsid w:val="008B6992"/>
    <w:rsid w:val="008B6F4D"/>
    <w:rsid w:val="008C0F79"/>
    <w:rsid w:val="008C27A4"/>
    <w:rsid w:val="008C33CD"/>
    <w:rsid w:val="008C3877"/>
    <w:rsid w:val="008C399A"/>
    <w:rsid w:val="008C4C9D"/>
    <w:rsid w:val="008C5F7F"/>
    <w:rsid w:val="008C69A4"/>
    <w:rsid w:val="008D1AE9"/>
    <w:rsid w:val="008D220D"/>
    <w:rsid w:val="008D2B06"/>
    <w:rsid w:val="008D3A99"/>
    <w:rsid w:val="008D520F"/>
    <w:rsid w:val="008D7E43"/>
    <w:rsid w:val="008E201E"/>
    <w:rsid w:val="008E3525"/>
    <w:rsid w:val="008E52F0"/>
    <w:rsid w:val="008E6FF2"/>
    <w:rsid w:val="008E717B"/>
    <w:rsid w:val="008F0C36"/>
    <w:rsid w:val="008F16E9"/>
    <w:rsid w:val="008F193F"/>
    <w:rsid w:val="008F1FDB"/>
    <w:rsid w:val="008F51B4"/>
    <w:rsid w:val="008F522D"/>
    <w:rsid w:val="008F5DEF"/>
    <w:rsid w:val="008F6C32"/>
    <w:rsid w:val="0090272F"/>
    <w:rsid w:val="00902EB9"/>
    <w:rsid w:val="00903ADE"/>
    <w:rsid w:val="0090689D"/>
    <w:rsid w:val="00906A86"/>
    <w:rsid w:val="00912AEC"/>
    <w:rsid w:val="009140F8"/>
    <w:rsid w:val="009160A4"/>
    <w:rsid w:val="00916E3D"/>
    <w:rsid w:val="00917E93"/>
    <w:rsid w:val="00920ACF"/>
    <w:rsid w:val="00920B9F"/>
    <w:rsid w:val="00921DE2"/>
    <w:rsid w:val="00921EEA"/>
    <w:rsid w:val="00922285"/>
    <w:rsid w:val="009227DB"/>
    <w:rsid w:val="00922B4F"/>
    <w:rsid w:val="00923EE0"/>
    <w:rsid w:val="00927688"/>
    <w:rsid w:val="009310FA"/>
    <w:rsid w:val="00933A50"/>
    <w:rsid w:val="009343C4"/>
    <w:rsid w:val="009353CB"/>
    <w:rsid w:val="00935A0F"/>
    <w:rsid w:val="00941A77"/>
    <w:rsid w:val="00945151"/>
    <w:rsid w:val="009469D0"/>
    <w:rsid w:val="00946D99"/>
    <w:rsid w:val="00950B6D"/>
    <w:rsid w:val="00952C85"/>
    <w:rsid w:val="00953E32"/>
    <w:rsid w:val="00955783"/>
    <w:rsid w:val="009559B1"/>
    <w:rsid w:val="00955B68"/>
    <w:rsid w:val="00957667"/>
    <w:rsid w:val="00957D03"/>
    <w:rsid w:val="0096022F"/>
    <w:rsid w:val="00961B3A"/>
    <w:rsid w:val="00961C48"/>
    <w:rsid w:val="00962190"/>
    <w:rsid w:val="009625D3"/>
    <w:rsid w:val="00962877"/>
    <w:rsid w:val="0096412A"/>
    <w:rsid w:val="00965ED6"/>
    <w:rsid w:val="00966AB9"/>
    <w:rsid w:val="0096747D"/>
    <w:rsid w:val="00967DE7"/>
    <w:rsid w:val="00970DEE"/>
    <w:rsid w:val="0097438D"/>
    <w:rsid w:val="0097596E"/>
    <w:rsid w:val="009760AF"/>
    <w:rsid w:val="00976B0B"/>
    <w:rsid w:val="00977F34"/>
    <w:rsid w:val="009823B1"/>
    <w:rsid w:val="00986519"/>
    <w:rsid w:val="00990C1C"/>
    <w:rsid w:val="0099214B"/>
    <w:rsid w:val="00992C66"/>
    <w:rsid w:val="00994CF1"/>
    <w:rsid w:val="00997553"/>
    <w:rsid w:val="009A0274"/>
    <w:rsid w:val="009A0B1D"/>
    <w:rsid w:val="009A421D"/>
    <w:rsid w:val="009A42B9"/>
    <w:rsid w:val="009A4D69"/>
    <w:rsid w:val="009A55AB"/>
    <w:rsid w:val="009A5BC3"/>
    <w:rsid w:val="009A5D59"/>
    <w:rsid w:val="009A7003"/>
    <w:rsid w:val="009B0B7E"/>
    <w:rsid w:val="009B4933"/>
    <w:rsid w:val="009B4AF9"/>
    <w:rsid w:val="009B58D8"/>
    <w:rsid w:val="009B7E6F"/>
    <w:rsid w:val="009C065B"/>
    <w:rsid w:val="009C0FF9"/>
    <w:rsid w:val="009C10AE"/>
    <w:rsid w:val="009C1889"/>
    <w:rsid w:val="009C347D"/>
    <w:rsid w:val="009C43C1"/>
    <w:rsid w:val="009C5000"/>
    <w:rsid w:val="009C526E"/>
    <w:rsid w:val="009C54D5"/>
    <w:rsid w:val="009C7353"/>
    <w:rsid w:val="009C74BE"/>
    <w:rsid w:val="009D0036"/>
    <w:rsid w:val="009D0BFB"/>
    <w:rsid w:val="009D1D1E"/>
    <w:rsid w:val="009D27A8"/>
    <w:rsid w:val="009D33B0"/>
    <w:rsid w:val="009D44E1"/>
    <w:rsid w:val="009D47F2"/>
    <w:rsid w:val="009D5B3E"/>
    <w:rsid w:val="009D6430"/>
    <w:rsid w:val="009D676E"/>
    <w:rsid w:val="009D6BE1"/>
    <w:rsid w:val="009E08B7"/>
    <w:rsid w:val="009E1DF3"/>
    <w:rsid w:val="009E4D66"/>
    <w:rsid w:val="009E63C6"/>
    <w:rsid w:val="009E74FD"/>
    <w:rsid w:val="009E77F2"/>
    <w:rsid w:val="009F1761"/>
    <w:rsid w:val="009F256D"/>
    <w:rsid w:val="009F2CA4"/>
    <w:rsid w:val="009F333F"/>
    <w:rsid w:val="009F4667"/>
    <w:rsid w:val="009F49AF"/>
    <w:rsid w:val="009F6A4B"/>
    <w:rsid w:val="009F6EA0"/>
    <w:rsid w:val="00A023B2"/>
    <w:rsid w:val="00A045FF"/>
    <w:rsid w:val="00A05C9A"/>
    <w:rsid w:val="00A06138"/>
    <w:rsid w:val="00A07DD9"/>
    <w:rsid w:val="00A100B1"/>
    <w:rsid w:val="00A10691"/>
    <w:rsid w:val="00A115C4"/>
    <w:rsid w:val="00A12056"/>
    <w:rsid w:val="00A12809"/>
    <w:rsid w:val="00A12D88"/>
    <w:rsid w:val="00A159E7"/>
    <w:rsid w:val="00A16850"/>
    <w:rsid w:val="00A17598"/>
    <w:rsid w:val="00A17E9E"/>
    <w:rsid w:val="00A20750"/>
    <w:rsid w:val="00A21901"/>
    <w:rsid w:val="00A22C9E"/>
    <w:rsid w:val="00A22DB6"/>
    <w:rsid w:val="00A236BC"/>
    <w:rsid w:val="00A23B3A"/>
    <w:rsid w:val="00A2409A"/>
    <w:rsid w:val="00A25644"/>
    <w:rsid w:val="00A30AAB"/>
    <w:rsid w:val="00A31B95"/>
    <w:rsid w:val="00A332AC"/>
    <w:rsid w:val="00A340EE"/>
    <w:rsid w:val="00A342D9"/>
    <w:rsid w:val="00A34470"/>
    <w:rsid w:val="00A375C7"/>
    <w:rsid w:val="00A37E68"/>
    <w:rsid w:val="00A40FB2"/>
    <w:rsid w:val="00A410C5"/>
    <w:rsid w:val="00A424A2"/>
    <w:rsid w:val="00A42B2E"/>
    <w:rsid w:val="00A43913"/>
    <w:rsid w:val="00A4400D"/>
    <w:rsid w:val="00A479D5"/>
    <w:rsid w:val="00A50970"/>
    <w:rsid w:val="00A53CB1"/>
    <w:rsid w:val="00A53D42"/>
    <w:rsid w:val="00A57DD4"/>
    <w:rsid w:val="00A6023C"/>
    <w:rsid w:val="00A609C0"/>
    <w:rsid w:val="00A613E6"/>
    <w:rsid w:val="00A61B6E"/>
    <w:rsid w:val="00A62499"/>
    <w:rsid w:val="00A63812"/>
    <w:rsid w:val="00A64EA3"/>
    <w:rsid w:val="00A65468"/>
    <w:rsid w:val="00A65713"/>
    <w:rsid w:val="00A65A03"/>
    <w:rsid w:val="00A66AB0"/>
    <w:rsid w:val="00A67775"/>
    <w:rsid w:val="00A67E9A"/>
    <w:rsid w:val="00A7038A"/>
    <w:rsid w:val="00A70E89"/>
    <w:rsid w:val="00A70FAE"/>
    <w:rsid w:val="00A71537"/>
    <w:rsid w:val="00A71931"/>
    <w:rsid w:val="00A727B9"/>
    <w:rsid w:val="00A73422"/>
    <w:rsid w:val="00A80E64"/>
    <w:rsid w:val="00A8252C"/>
    <w:rsid w:val="00A829A6"/>
    <w:rsid w:val="00A83DFD"/>
    <w:rsid w:val="00A84569"/>
    <w:rsid w:val="00A8464F"/>
    <w:rsid w:val="00A84724"/>
    <w:rsid w:val="00A84D13"/>
    <w:rsid w:val="00A85271"/>
    <w:rsid w:val="00A85781"/>
    <w:rsid w:val="00A85BA5"/>
    <w:rsid w:val="00A87818"/>
    <w:rsid w:val="00A87D65"/>
    <w:rsid w:val="00A928CA"/>
    <w:rsid w:val="00A92EEA"/>
    <w:rsid w:val="00A92F5F"/>
    <w:rsid w:val="00A93026"/>
    <w:rsid w:val="00A93898"/>
    <w:rsid w:val="00A938B7"/>
    <w:rsid w:val="00A93CBF"/>
    <w:rsid w:val="00A94FBE"/>
    <w:rsid w:val="00A95035"/>
    <w:rsid w:val="00A97794"/>
    <w:rsid w:val="00A97D34"/>
    <w:rsid w:val="00AA02D8"/>
    <w:rsid w:val="00AA177F"/>
    <w:rsid w:val="00AA2D64"/>
    <w:rsid w:val="00AA3A1A"/>
    <w:rsid w:val="00AA48D5"/>
    <w:rsid w:val="00AA4DFC"/>
    <w:rsid w:val="00AA6676"/>
    <w:rsid w:val="00AB06BC"/>
    <w:rsid w:val="00AB0F9F"/>
    <w:rsid w:val="00AB1641"/>
    <w:rsid w:val="00AB592B"/>
    <w:rsid w:val="00AB60F6"/>
    <w:rsid w:val="00AB6DDE"/>
    <w:rsid w:val="00AB72B2"/>
    <w:rsid w:val="00AB7EF0"/>
    <w:rsid w:val="00AC07AA"/>
    <w:rsid w:val="00AC18DA"/>
    <w:rsid w:val="00AC2CCC"/>
    <w:rsid w:val="00AC6BFF"/>
    <w:rsid w:val="00AC7510"/>
    <w:rsid w:val="00AD047E"/>
    <w:rsid w:val="00AD07C1"/>
    <w:rsid w:val="00AD0F63"/>
    <w:rsid w:val="00AD4CEC"/>
    <w:rsid w:val="00AD6405"/>
    <w:rsid w:val="00AD7DB2"/>
    <w:rsid w:val="00AE0DA1"/>
    <w:rsid w:val="00AE3C55"/>
    <w:rsid w:val="00AE430A"/>
    <w:rsid w:val="00AE5D0A"/>
    <w:rsid w:val="00AE67A0"/>
    <w:rsid w:val="00AE6BEB"/>
    <w:rsid w:val="00AF134C"/>
    <w:rsid w:val="00AF2F4D"/>
    <w:rsid w:val="00AF3733"/>
    <w:rsid w:val="00AF3E1B"/>
    <w:rsid w:val="00AF3FF5"/>
    <w:rsid w:val="00AF516E"/>
    <w:rsid w:val="00AF6156"/>
    <w:rsid w:val="00AF6608"/>
    <w:rsid w:val="00B004AA"/>
    <w:rsid w:val="00B0117A"/>
    <w:rsid w:val="00B01421"/>
    <w:rsid w:val="00B015CB"/>
    <w:rsid w:val="00B01669"/>
    <w:rsid w:val="00B01717"/>
    <w:rsid w:val="00B030C0"/>
    <w:rsid w:val="00B03939"/>
    <w:rsid w:val="00B042AE"/>
    <w:rsid w:val="00B05729"/>
    <w:rsid w:val="00B0580F"/>
    <w:rsid w:val="00B05BC7"/>
    <w:rsid w:val="00B0698B"/>
    <w:rsid w:val="00B07E1C"/>
    <w:rsid w:val="00B118C2"/>
    <w:rsid w:val="00B11AF7"/>
    <w:rsid w:val="00B11FD9"/>
    <w:rsid w:val="00B15784"/>
    <w:rsid w:val="00B15EEA"/>
    <w:rsid w:val="00B16C73"/>
    <w:rsid w:val="00B20650"/>
    <w:rsid w:val="00B213E7"/>
    <w:rsid w:val="00B21EC8"/>
    <w:rsid w:val="00B22751"/>
    <w:rsid w:val="00B23856"/>
    <w:rsid w:val="00B23AAB"/>
    <w:rsid w:val="00B23CC1"/>
    <w:rsid w:val="00B2501C"/>
    <w:rsid w:val="00B30314"/>
    <w:rsid w:val="00B33C21"/>
    <w:rsid w:val="00B33EB6"/>
    <w:rsid w:val="00B340E7"/>
    <w:rsid w:val="00B3445A"/>
    <w:rsid w:val="00B34761"/>
    <w:rsid w:val="00B35839"/>
    <w:rsid w:val="00B35EF3"/>
    <w:rsid w:val="00B36494"/>
    <w:rsid w:val="00B367FE"/>
    <w:rsid w:val="00B368CE"/>
    <w:rsid w:val="00B37F78"/>
    <w:rsid w:val="00B40FE9"/>
    <w:rsid w:val="00B4178B"/>
    <w:rsid w:val="00B45AEC"/>
    <w:rsid w:val="00B50E12"/>
    <w:rsid w:val="00B50E4E"/>
    <w:rsid w:val="00B52430"/>
    <w:rsid w:val="00B52E8D"/>
    <w:rsid w:val="00B53A26"/>
    <w:rsid w:val="00B546E4"/>
    <w:rsid w:val="00B55BE5"/>
    <w:rsid w:val="00B574A6"/>
    <w:rsid w:val="00B57A3A"/>
    <w:rsid w:val="00B61557"/>
    <w:rsid w:val="00B62047"/>
    <w:rsid w:val="00B625A7"/>
    <w:rsid w:val="00B62CE6"/>
    <w:rsid w:val="00B62F55"/>
    <w:rsid w:val="00B64135"/>
    <w:rsid w:val="00B6414C"/>
    <w:rsid w:val="00B658A6"/>
    <w:rsid w:val="00B66CCC"/>
    <w:rsid w:val="00B66D16"/>
    <w:rsid w:val="00B670A7"/>
    <w:rsid w:val="00B67132"/>
    <w:rsid w:val="00B70456"/>
    <w:rsid w:val="00B74A9D"/>
    <w:rsid w:val="00B76002"/>
    <w:rsid w:val="00B76EC5"/>
    <w:rsid w:val="00B77B1E"/>
    <w:rsid w:val="00B803C8"/>
    <w:rsid w:val="00B819B7"/>
    <w:rsid w:val="00B81D89"/>
    <w:rsid w:val="00B8363E"/>
    <w:rsid w:val="00B83B6D"/>
    <w:rsid w:val="00B84491"/>
    <w:rsid w:val="00B84DD3"/>
    <w:rsid w:val="00B859D8"/>
    <w:rsid w:val="00B87B39"/>
    <w:rsid w:val="00B909CA"/>
    <w:rsid w:val="00B923A0"/>
    <w:rsid w:val="00B95297"/>
    <w:rsid w:val="00B96B76"/>
    <w:rsid w:val="00B97D37"/>
    <w:rsid w:val="00BA0B2D"/>
    <w:rsid w:val="00BA26A8"/>
    <w:rsid w:val="00BA4A6C"/>
    <w:rsid w:val="00BA4A8B"/>
    <w:rsid w:val="00BA4DDB"/>
    <w:rsid w:val="00BA57D7"/>
    <w:rsid w:val="00BA67E0"/>
    <w:rsid w:val="00BA7EBC"/>
    <w:rsid w:val="00BB03EE"/>
    <w:rsid w:val="00BB2FD7"/>
    <w:rsid w:val="00BB4942"/>
    <w:rsid w:val="00BB691B"/>
    <w:rsid w:val="00BB7633"/>
    <w:rsid w:val="00BC1031"/>
    <w:rsid w:val="00BC2A62"/>
    <w:rsid w:val="00BC2EB0"/>
    <w:rsid w:val="00BC792B"/>
    <w:rsid w:val="00BD0EF9"/>
    <w:rsid w:val="00BE07DF"/>
    <w:rsid w:val="00BE1197"/>
    <w:rsid w:val="00BE3B65"/>
    <w:rsid w:val="00BE4D63"/>
    <w:rsid w:val="00BE7805"/>
    <w:rsid w:val="00BF14CD"/>
    <w:rsid w:val="00BF192F"/>
    <w:rsid w:val="00BF2431"/>
    <w:rsid w:val="00BF28A6"/>
    <w:rsid w:val="00BF5C19"/>
    <w:rsid w:val="00BF6532"/>
    <w:rsid w:val="00BF6D76"/>
    <w:rsid w:val="00BF7475"/>
    <w:rsid w:val="00BF7827"/>
    <w:rsid w:val="00BF7EBA"/>
    <w:rsid w:val="00C00525"/>
    <w:rsid w:val="00C00F50"/>
    <w:rsid w:val="00C00FB8"/>
    <w:rsid w:val="00C01192"/>
    <w:rsid w:val="00C01814"/>
    <w:rsid w:val="00C018FD"/>
    <w:rsid w:val="00C01940"/>
    <w:rsid w:val="00C0222A"/>
    <w:rsid w:val="00C047D2"/>
    <w:rsid w:val="00C048EF"/>
    <w:rsid w:val="00C05F2D"/>
    <w:rsid w:val="00C060B2"/>
    <w:rsid w:val="00C07414"/>
    <w:rsid w:val="00C07AEC"/>
    <w:rsid w:val="00C1047A"/>
    <w:rsid w:val="00C107FA"/>
    <w:rsid w:val="00C12373"/>
    <w:rsid w:val="00C12B90"/>
    <w:rsid w:val="00C13791"/>
    <w:rsid w:val="00C13974"/>
    <w:rsid w:val="00C143C2"/>
    <w:rsid w:val="00C211F2"/>
    <w:rsid w:val="00C22FB7"/>
    <w:rsid w:val="00C23D48"/>
    <w:rsid w:val="00C23EBB"/>
    <w:rsid w:val="00C24DF6"/>
    <w:rsid w:val="00C2634D"/>
    <w:rsid w:val="00C26E5E"/>
    <w:rsid w:val="00C270B0"/>
    <w:rsid w:val="00C277E8"/>
    <w:rsid w:val="00C27D5E"/>
    <w:rsid w:val="00C27E0A"/>
    <w:rsid w:val="00C30599"/>
    <w:rsid w:val="00C30A80"/>
    <w:rsid w:val="00C30E8A"/>
    <w:rsid w:val="00C311ED"/>
    <w:rsid w:val="00C34C2B"/>
    <w:rsid w:val="00C359A1"/>
    <w:rsid w:val="00C35E99"/>
    <w:rsid w:val="00C35F2F"/>
    <w:rsid w:val="00C37444"/>
    <w:rsid w:val="00C37762"/>
    <w:rsid w:val="00C43F96"/>
    <w:rsid w:val="00C44D15"/>
    <w:rsid w:val="00C44F69"/>
    <w:rsid w:val="00C46910"/>
    <w:rsid w:val="00C46ACC"/>
    <w:rsid w:val="00C50A8E"/>
    <w:rsid w:val="00C516E3"/>
    <w:rsid w:val="00C51C31"/>
    <w:rsid w:val="00C545DD"/>
    <w:rsid w:val="00C54D56"/>
    <w:rsid w:val="00C55898"/>
    <w:rsid w:val="00C5635D"/>
    <w:rsid w:val="00C56891"/>
    <w:rsid w:val="00C57633"/>
    <w:rsid w:val="00C57FA1"/>
    <w:rsid w:val="00C6085F"/>
    <w:rsid w:val="00C6203B"/>
    <w:rsid w:val="00C624F7"/>
    <w:rsid w:val="00C63A1A"/>
    <w:rsid w:val="00C6440D"/>
    <w:rsid w:val="00C6630E"/>
    <w:rsid w:val="00C66DBB"/>
    <w:rsid w:val="00C67A9F"/>
    <w:rsid w:val="00C706EC"/>
    <w:rsid w:val="00C71CD7"/>
    <w:rsid w:val="00C72D67"/>
    <w:rsid w:val="00C74B2E"/>
    <w:rsid w:val="00C75DFB"/>
    <w:rsid w:val="00C766A0"/>
    <w:rsid w:val="00C77D20"/>
    <w:rsid w:val="00C82383"/>
    <w:rsid w:val="00C825F5"/>
    <w:rsid w:val="00C8318C"/>
    <w:rsid w:val="00C83A12"/>
    <w:rsid w:val="00C851C3"/>
    <w:rsid w:val="00C8613A"/>
    <w:rsid w:val="00C8747A"/>
    <w:rsid w:val="00C87885"/>
    <w:rsid w:val="00C90CCF"/>
    <w:rsid w:val="00C92DC2"/>
    <w:rsid w:val="00C95057"/>
    <w:rsid w:val="00C953B2"/>
    <w:rsid w:val="00C95438"/>
    <w:rsid w:val="00C96F3F"/>
    <w:rsid w:val="00C97B23"/>
    <w:rsid w:val="00CA01A9"/>
    <w:rsid w:val="00CA03C4"/>
    <w:rsid w:val="00CA1A41"/>
    <w:rsid w:val="00CA32D4"/>
    <w:rsid w:val="00CA3459"/>
    <w:rsid w:val="00CA3966"/>
    <w:rsid w:val="00CA6B9B"/>
    <w:rsid w:val="00CA7628"/>
    <w:rsid w:val="00CB28E0"/>
    <w:rsid w:val="00CB3EE5"/>
    <w:rsid w:val="00CB4BE0"/>
    <w:rsid w:val="00CB7395"/>
    <w:rsid w:val="00CB7DD7"/>
    <w:rsid w:val="00CC0C42"/>
    <w:rsid w:val="00CC0D7F"/>
    <w:rsid w:val="00CC43E1"/>
    <w:rsid w:val="00CC489D"/>
    <w:rsid w:val="00CC571C"/>
    <w:rsid w:val="00CC64F2"/>
    <w:rsid w:val="00CC6684"/>
    <w:rsid w:val="00CC6CCC"/>
    <w:rsid w:val="00CC7321"/>
    <w:rsid w:val="00CD099D"/>
    <w:rsid w:val="00CD16BA"/>
    <w:rsid w:val="00CD189D"/>
    <w:rsid w:val="00CD4D20"/>
    <w:rsid w:val="00CD563A"/>
    <w:rsid w:val="00CE06FA"/>
    <w:rsid w:val="00CE1FED"/>
    <w:rsid w:val="00CE27DF"/>
    <w:rsid w:val="00CE2F39"/>
    <w:rsid w:val="00CE4426"/>
    <w:rsid w:val="00CE69BD"/>
    <w:rsid w:val="00CF0060"/>
    <w:rsid w:val="00CF0678"/>
    <w:rsid w:val="00CF0C53"/>
    <w:rsid w:val="00CF2A9C"/>
    <w:rsid w:val="00CF3AD9"/>
    <w:rsid w:val="00CF3C2C"/>
    <w:rsid w:val="00CF4F5B"/>
    <w:rsid w:val="00CF58FB"/>
    <w:rsid w:val="00CF6132"/>
    <w:rsid w:val="00CF6285"/>
    <w:rsid w:val="00CF68E1"/>
    <w:rsid w:val="00D001F6"/>
    <w:rsid w:val="00D01526"/>
    <w:rsid w:val="00D01AE3"/>
    <w:rsid w:val="00D02D0E"/>
    <w:rsid w:val="00D039F3"/>
    <w:rsid w:val="00D04E38"/>
    <w:rsid w:val="00D06778"/>
    <w:rsid w:val="00D07792"/>
    <w:rsid w:val="00D10DCF"/>
    <w:rsid w:val="00D132B0"/>
    <w:rsid w:val="00D14BE8"/>
    <w:rsid w:val="00D1627D"/>
    <w:rsid w:val="00D16976"/>
    <w:rsid w:val="00D21A3E"/>
    <w:rsid w:val="00D228B6"/>
    <w:rsid w:val="00D22E02"/>
    <w:rsid w:val="00D23809"/>
    <w:rsid w:val="00D252CB"/>
    <w:rsid w:val="00D264A4"/>
    <w:rsid w:val="00D26776"/>
    <w:rsid w:val="00D3009B"/>
    <w:rsid w:val="00D314A9"/>
    <w:rsid w:val="00D31FC3"/>
    <w:rsid w:val="00D33F3B"/>
    <w:rsid w:val="00D33F4E"/>
    <w:rsid w:val="00D344AB"/>
    <w:rsid w:val="00D36D6D"/>
    <w:rsid w:val="00D37B46"/>
    <w:rsid w:val="00D4048D"/>
    <w:rsid w:val="00D40556"/>
    <w:rsid w:val="00D40B13"/>
    <w:rsid w:val="00D42892"/>
    <w:rsid w:val="00D42E34"/>
    <w:rsid w:val="00D47A37"/>
    <w:rsid w:val="00D47F3B"/>
    <w:rsid w:val="00D500DA"/>
    <w:rsid w:val="00D50444"/>
    <w:rsid w:val="00D51A22"/>
    <w:rsid w:val="00D52E18"/>
    <w:rsid w:val="00D5406E"/>
    <w:rsid w:val="00D54401"/>
    <w:rsid w:val="00D5790A"/>
    <w:rsid w:val="00D62693"/>
    <w:rsid w:val="00D62F47"/>
    <w:rsid w:val="00D644C3"/>
    <w:rsid w:val="00D644FF"/>
    <w:rsid w:val="00D70885"/>
    <w:rsid w:val="00D71190"/>
    <w:rsid w:val="00D73574"/>
    <w:rsid w:val="00D7363D"/>
    <w:rsid w:val="00D74F6D"/>
    <w:rsid w:val="00D7576D"/>
    <w:rsid w:val="00D759F4"/>
    <w:rsid w:val="00D769ED"/>
    <w:rsid w:val="00D7795B"/>
    <w:rsid w:val="00D779DD"/>
    <w:rsid w:val="00D77BC6"/>
    <w:rsid w:val="00D81813"/>
    <w:rsid w:val="00D81CCD"/>
    <w:rsid w:val="00D84D20"/>
    <w:rsid w:val="00D85EB9"/>
    <w:rsid w:val="00D91BD5"/>
    <w:rsid w:val="00D921F9"/>
    <w:rsid w:val="00D93447"/>
    <w:rsid w:val="00D93EE4"/>
    <w:rsid w:val="00D94B92"/>
    <w:rsid w:val="00D956CF"/>
    <w:rsid w:val="00D95A62"/>
    <w:rsid w:val="00D9723C"/>
    <w:rsid w:val="00D975B1"/>
    <w:rsid w:val="00DA215D"/>
    <w:rsid w:val="00DA522D"/>
    <w:rsid w:val="00DA5F1E"/>
    <w:rsid w:val="00DA6DB8"/>
    <w:rsid w:val="00DB1961"/>
    <w:rsid w:val="00DB36D2"/>
    <w:rsid w:val="00DB4023"/>
    <w:rsid w:val="00DB4249"/>
    <w:rsid w:val="00DB541F"/>
    <w:rsid w:val="00DB5576"/>
    <w:rsid w:val="00DB6AC1"/>
    <w:rsid w:val="00DB7597"/>
    <w:rsid w:val="00DB7CDA"/>
    <w:rsid w:val="00DC1AC6"/>
    <w:rsid w:val="00DC1C8B"/>
    <w:rsid w:val="00DC1FB5"/>
    <w:rsid w:val="00DC33A6"/>
    <w:rsid w:val="00DC5AE9"/>
    <w:rsid w:val="00DC66DF"/>
    <w:rsid w:val="00DC7A2C"/>
    <w:rsid w:val="00DC7D7D"/>
    <w:rsid w:val="00DD0060"/>
    <w:rsid w:val="00DD3B54"/>
    <w:rsid w:val="00DD3C41"/>
    <w:rsid w:val="00DD3C74"/>
    <w:rsid w:val="00DD3C84"/>
    <w:rsid w:val="00DD477D"/>
    <w:rsid w:val="00DD479E"/>
    <w:rsid w:val="00DD48BC"/>
    <w:rsid w:val="00DD5817"/>
    <w:rsid w:val="00DD5C34"/>
    <w:rsid w:val="00DE34DB"/>
    <w:rsid w:val="00DE3B9C"/>
    <w:rsid w:val="00DE4956"/>
    <w:rsid w:val="00DE5994"/>
    <w:rsid w:val="00DE655C"/>
    <w:rsid w:val="00DF162B"/>
    <w:rsid w:val="00DF18F6"/>
    <w:rsid w:val="00DF35E0"/>
    <w:rsid w:val="00DF3A1A"/>
    <w:rsid w:val="00DF3DB7"/>
    <w:rsid w:val="00DF5085"/>
    <w:rsid w:val="00E010DD"/>
    <w:rsid w:val="00E01383"/>
    <w:rsid w:val="00E02854"/>
    <w:rsid w:val="00E059BB"/>
    <w:rsid w:val="00E0734C"/>
    <w:rsid w:val="00E07382"/>
    <w:rsid w:val="00E07A0D"/>
    <w:rsid w:val="00E10339"/>
    <w:rsid w:val="00E137F9"/>
    <w:rsid w:val="00E14825"/>
    <w:rsid w:val="00E14BC5"/>
    <w:rsid w:val="00E159AA"/>
    <w:rsid w:val="00E1645D"/>
    <w:rsid w:val="00E20425"/>
    <w:rsid w:val="00E211D5"/>
    <w:rsid w:val="00E24554"/>
    <w:rsid w:val="00E24B34"/>
    <w:rsid w:val="00E253C2"/>
    <w:rsid w:val="00E25AF2"/>
    <w:rsid w:val="00E26C37"/>
    <w:rsid w:val="00E27E2C"/>
    <w:rsid w:val="00E32195"/>
    <w:rsid w:val="00E32CA2"/>
    <w:rsid w:val="00E3492A"/>
    <w:rsid w:val="00E34EE2"/>
    <w:rsid w:val="00E35D66"/>
    <w:rsid w:val="00E3699B"/>
    <w:rsid w:val="00E372C7"/>
    <w:rsid w:val="00E37F5B"/>
    <w:rsid w:val="00E40390"/>
    <w:rsid w:val="00E42164"/>
    <w:rsid w:val="00E4395A"/>
    <w:rsid w:val="00E44295"/>
    <w:rsid w:val="00E44332"/>
    <w:rsid w:val="00E47C3B"/>
    <w:rsid w:val="00E50919"/>
    <w:rsid w:val="00E5205C"/>
    <w:rsid w:val="00E528CC"/>
    <w:rsid w:val="00E535C0"/>
    <w:rsid w:val="00E54320"/>
    <w:rsid w:val="00E54924"/>
    <w:rsid w:val="00E55282"/>
    <w:rsid w:val="00E561CF"/>
    <w:rsid w:val="00E569A4"/>
    <w:rsid w:val="00E6072D"/>
    <w:rsid w:val="00E61318"/>
    <w:rsid w:val="00E61980"/>
    <w:rsid w:val="00E62256"/>
    <w:rsid w:val="00E627C8"/>
    <w:rsid w:val="00E63853"/>
    <w:rsid w:val="00E63F68"/>
    <w:rsid w:val="00E642D4"/>
    <w:rsid w:val="00E65E9A"/>
    <w:rsid w:val="00E6745D"/>
    <w:rsid w:val="00E67F15"/>
    <w:rsid w:val="00E701C9"/>
    <w:rsid w:val="00E70898"/>
    <w:rsid w:val="00E71031"/>
    <w:rsid w:val="00E80022"/>
    <w:rsid w:val="00E80E6B"/>
    <w:rsid w:val="00E820C2"/>
    <w:rsid w:val="00E82486"/>
    <w:rsid w:val="00E827AF"/>
    <w:rsid w:val="00E8447A"/>
    <w:rsid w:val="00E85471"/>
    <w:rsid w:val="00E8614C"/>
    <w:rsid w:val="00E8648F"/>
    <w:rsid w:val="00E867A4"/>
    <w:rsid w:val="00E874D0"/>
    <w:rsid w:val="00E907ED"/>
    <w:rsid w:val="00E909E8"/>
    <w:rsid w:val="00E91BB4"/>
    <w:rsid w:val="00E91D17"/>
    <w:rsid w:val="00E92B88"/>
    <w:rsid w:val="00E95441"/>
    <w:rsid w:val="00EA02F4"/>
    <w:rsid w:val="00EA225E"/>
    <w:rsid w:val="00EA400C"/>
    <w:rsid w:val="00EA5288"/>
    <w:rsid w:val="00EA5DAA"/>
    <w:rsid w:val="00EA6498"/>
    <w:rsid w:val="00EA7C38"/>
    <w:rsid w:val="00EB0479"/>
    <w:rsid w:val="00EB0500"/>
    <w:rsid w:val="00EB1ADB"/>
    <w:rsid w:val="00EB1FBA"/>
    <w:rsid w:val="00EB44DF"/>
    <w:rsid w:val="00EB6BC8"/>
    <w:rsid w:val="00EB7A59"/>
    <w:rsid w:val="00EC06AC"/>
    <w:rsid w:val="00EC3494"/>
    <w:rsid w:val="00EC4E50"/>
    <w:rsid w:val="00EC5613"/>
    <w:rsid w:val="00EC688B"/>
    <w:rsid w:val="00ED04E8"/>
    <w:rsid w:val="00ED0D16"/>
    <w:rsid w:val="00ED1710"/>
    <w:rsid w:val="00ED1850"/>
    <w:rsid w:val="00ED4F9E"/>
    <w:rsid w:val="00ED66AC"/>
    <w:rsid w:val="00ED71C2"/>
    <w:rsid w:val="00ED76B1"/>
    <w:rsid w:val="00ED7D0F"/>
    <w:rsid w:val="00EE0C82"/>
    <w:rsid w:val="00EE1F78"/>
    <w:rsid w:val="00EE5574"/>
    <w:rsid w:val="00EE58D7"/>
    <w:rsid w:val="00EE5B1D"/>
    <w:rsid w:val="00EF006E"/>
    <w:rsid w:val="00EF045C"/>
    <w:rsid w:val="00EF07C9"/>
    <w:rsid w:val="00EF19A4"/>
    <w:rsid w:val="00EF1A05"/>
    <w:rsid w:val="00EF38E8"/>
    <w:rsid w:val="00EF4B4D"/>
    <w:rsid w:val="00EF68DD"/>
    <w:rsid w:val="00F003C9"/>
    <w:rsid w:val="00F008FB"/>
    <w:rsid w:val="00F02210"/>
    <w:rsid w:val="00F02BF5"/>
    <w:rsid w:val="00F059F4"/>
    <w:rsid w:val="00F05FA0"/>
    <w:rsid w:val="00F06A27"/>
    <w:rsid w:val="00F06E08"/>
    <w:rsid w:val="00F101C1"/>
    <w:rsid w:val="00F10584"/>
    <w:rsid w:val="00F10CC2"/>
    <w:rsid w:val="00F10E80"/>
    <w:rsid w:val="00F12F42"/>
    <w:rsid w:val="00F13444"/>
    <w:rsid w:val="00F1355C"/>
    <w:rsid w:val="00F13716"/>
    <w:rsid w:val="00F14AD8"/>
    <w:rsid w:val="00F16A9A"/>
    <w:rsid w:val="00F17C2F"/>
    <w:rsid w:val="00F21942"/>
    <w:rsid w:val="00F22476"/>
    <w:rsid w:val="00F2600B"/>
    <w:rsid w:val="00F27569"/>
    <w:rsid w:val="00F30397"/>
    <w:rsid w:val="00F30CAE"/>
    <w:rsid w:val="00F31ABA"/>
    <w:rsid w:val="00F31D1F"/>
    <w:rsid w:val="00F31E47"/>
    <w:rsid w:val="00F3231D"/>
    <w:rsid w:val="00F331FD"/>
    <w:rsid w:val="00F339C2"/>
    <w:rsid w:val="00F34F81"/>
    <w:rsid w:val="00F35421"/>
    <w:rsid w:val="00F35D7B"/>
    <w:rsid w:val="00F35F57"/>
    <w:rsid w:val="00F37745"/>
    <w:rsid w:val="00F403D8"/>
    <w:rsid w:val="00F42780"/>
    <w:rsid w:val="00F42819"/>
    <w:rsid w:val="00F430DF"/>
    <w:rsid w:val="00F442CB"/>
    <w:rsid w:val="00F450ED"/>
    <w:rsid w:val="00F45C5A"/>
    <w:rsid w:val="00F462A6"/>
    <w:rsid w:val="00F46B03"/>
    <w:rsid w:val="00F4718B"/>
    <w:rsid w:val="00F47335"/>
    <w:rsid w:val="00F5183D"/>
    <w:rsid w:val="00F5273D"/>
    <w:rsid w:val="00F53CBD"/>
    <w:rsid w:val="00F54F99"/>
    <w:rsid w:val="00F554E1"/>
    <w:rsid w:val="00F562FC"/>
    <w:rsid w:val="00F576B7"/>
    <w:rsid w:val="00F61DA3"/>
    <w:rsid w:val="00F6317D"/>
    <w:rsid w:val="00F6366E"/>
    <w:rsid w:val="00F65681"/>
    <w:rsid w:val="00F6591D"/>
    <w:rsid w:val="00F73109"/>
    <w:rsid w:val="00F74B20"/>
    <w:rsid w:val="00F76352"/>
    <w:rsid w:val="00F76418"/>
    <w:rsid w:val="00F76EA6"/>
    <w:rsid w:val="00F776A4"/>
    <w:rsid w:val="00F7776D"/>
    <w:rsid w:val="00F77D3A"/>
    <w:rsid w:val="00F800B7"/>
    <w:rsid w:val="00F80441"/>
    <w:rsid w:val="00F823AB"/>
    <w:rsid w:val="00F8337F"/>
    <w:rsid w:val="00F85BF4"/>
    <w:rsid w:val="00F8625A"/>
    <w:rsid w:val="00F86717"/>
    <w:rsid w:val="00F868CD"/>
    <w:rsid w:val="00F91E17"/>
    <w:rsid w:val="00F9302B"/>
    <w:rsid w:val="00F93251"/>
    <w:rsid w:val="00F9439E"/>
    <w:rsid w:val="00F9668C"/>
    <w:rsid w:val="00FA43BE"/>
    <w:rsid w:val="00FB0801"/>
    <w:rsid w:val="00FB2262"/>
    <w:rsid w:val="00FB24C4"/>
    <w:rsid w:val="00FB2993"/>
    <w:rsid w:val="00FB2FE9"/>
    <w:rsid w:val="00FB5482"/>
    <w:rsid w:val="00FB5FDA"/>
    <w:rsid w:val="00FB6DFE"/>
    <w:rsid w:val="00FC0963"/>
    <w:rsid w:val="00FC1C5B"/>
    <w:rsid w:val="00FC2447"/>
    <w:rsid w:val="00FC355C"/>
    <w:rsid w:val="00FC406D"/>
    <w:rsid w:val="00FC4C60"/>
    <w:rsid w:val="00FC5787"/>
    <w:rsid w:val="00FD06ED"/>
    <w:rsid w:val="00FD1202"/>
    <w:rsid w:val="00FD2269"/>
    <w:rsid w:val="00FD2742"/>
    <w:rsid w:val="00FD3483"/>
    <w:rsid w:val="00FD4175"/>
    <w:rsid w:val="00FD4853"/>
    <w:rsid w:val="00FD4FC0"/>
    <w:rsid w:val="00FD5A30"/>
    <w:rsid w:val="00FD5B1B"/>
    <w:rsid w:val="00FD75A9"/>
    <w:rsid w:val="00FE160A"/>
    <w:rsid w:val="00FE1F4F"/>
    <w:rsid w:val="00FE2C9F"/>
    <w:rsid w:val="00FE2CF9"/>
    <w:rsid w:val="00FE4EB9"/>
    <w:rsid w:val="00FE6CF3"/>
    <w:rsid w:val="00FF2077"/>
    <w:rsid w:val="00FF253C"/>
    <w:rsid w:val="00FF27FB"/>
    <w:rsid w:val="00FF28F7"/>
    <w:rsid w:val="00FF338B"/>
    <w:rsid w:val="00FF37F9"/>
    <w:rsid w:val="00FF426C"/>
    <w:rsid w:val="00FF527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92F5F"/>
    <w:pPr>
      <w:ind w:left="640" w:hangingChars="200" w:hanging="640"/>
    </w:pPr>
    <w:rPr>
      <w:rFonts w:ascii="標楷體" w:eastAsia="標楷體"/>
      <w:sz w:val="32"/>
    </w:rPr>
  </w:style>
  <w:style w:type="paragraph" w:styleId="a5">
    <w:name w:val="footer"/>
    <w:basedOn w:val="a"/>
    <w:rsid w:val="008A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A1BE1"/>
  </w:style>
  <w:style w:type="character" w:styleId="a7">
    <w:name w:val="Strong"/>
    <w:basedOn w:val="a0"/>
    <w:qFormat/>
    <w:rsid w:val="0039597B"/>
    <w:rPr>
      <w:b/>
      <w:bCs/>
    </w:rPr>
  </w:style>
  <w:style w:type="paragraph" w:customStyle="1" w:styleId="a8">
    <w:name w:val="本文齊"/>
    <w:basedOn w:val="a"/>
    <w:rsid w:val="009227DB"/>
    <w:pPr>
      <w:snapToGrid w:val="0"/>
      <w:spacing w:line="360" w:lineRule="exact"/>
      <w:ind w:leftChars="202" w:left="566" w:right="-149" w:firstLine="14"/>
      <w:jc w:val="both"/>
    </w:pPr>
    <w:rPr>
      <w:rFonts w:ascii="Calibri" w:eastAsia="標楷體" w:hAnsi="標楷體"/>
      <w:bCs/>
      <w:color w:val="000000"/>
      <w:szCs w:val="22"/>
    </w:rPr>
  </w:style>
  <w:style w:type="paragraph" w:customStyle="1" w:styleId="-">
    <w:name w:val="出處-樣式"/>
    <w:next w:val="a"/>
    <w:autoRedefine/>
    <w:rsid w:val="009227DB"/>
    <w:pPr>
      <w:widowControl w:val="0"/>
      <w:ind w:left="396" w:right="-147" w:hangingChars="165" w:hanging="396"/>
    </w:pPr>
    <w:rPr>
      <w:rFonts w:ascii="標楷體" w:eastAsia="標楷體" w:hAnsi="標楷體"/>
      <w:bCs/>
      <w:color w:val="0000FF"/>
      <w:kern w:val="2"/>
      <w:sz w:val="24"/>
      <w:szCs w:val="24"/>
    </w:rPr>
  </w:style>
  <w:style w:type="paragraph" w:styleId="a9">
    <w:name w:val="header"/>
    <w:basedOn w:val="a"/>
    <w:link w:val="aa"/>
    <w:rsid w:val="00A1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159E7"/>
    <w:rPr>
      <w:kern w:val="2"/>
    </w:rPr>
  </w:style>
  <w:style w:type="paragraph" w:customStyle="1" w:styleId="411">
    <w:name w:val="內4?文?1縮?1排"/>
    <w:basedOn w:val="a"/>
    <w:uiPriority w:val="99"/>
    <w:rsid w:val="00A95035"/>
    <w:pPr>
      <w:autoSpaceDE w:val="0"/>
      <w:autoSpaceDN w:val="0"/>
      <w:adjustRightInd w:val="0"/>
      <w:ind w:left="640" w:hanging="640"/>
    </w:pPr>
    <w:rPr>
      <w:rFonts w:ascii="標楷體" w:eastAsia="Times New Roman" w:hAnsi="Liberation Serif" w:cs="標楷體"/>
      <w:kern w:val="1"/>
      <w:sz w:val="32"/>
      <w:szCs w:val="32"/>
    </w:rPr>
  </w:style>
  <w:style w:type="paragraph" w:customStyle="1" w:styleId="cjk">
    <w:name w:val="cjk"/>
    <w:basedOn w:val="a"/>
    <w:rsid w:val="00C27D5E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92F5F"/>
    <w:pPr>
      <w:ind w:left="640" w:hangingChars="200" w:hanging="640"/>
    </w:pPr>
    <w:rPr>
      <w:rFonts w:ascii="標楷體" w:eastAsia="標楷體"/>
      <w:sz w:val="32"/>
    </w:rPr>
  </w:style>
  <w:style w:type="paragraph" w:styleId="a5">
    <w:name w:val="footer"/>
    <w:basedOn w:val="a"/>
    <w:rsid w:val="008A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A1BE1"/>
  </w:style>
  <w:style w:type="character" w:styleId="a7">
    <w:name w:val="Strong"/>
    <w:basedOn w:val="a0"/>
    <w:qFormat/>
    <w:rsid w:val="0039597B"/>
    <w:rPr>
      <w:b/>
      <w:bCs/>
    </w:rPr>
  </w:style>
  <w:style w:type="paragraph" w:customStyle="1" w:styleId="a8">
    <w:name w:val="本文齊"/>
    <w:basedOn w:val="a"/>
    <w:rsid w:val="009227DB"/>
    <w:pPr>
      <w:snapToGrid w:val="0"/>
      <w:spacing w:line="360" w:lineRule="exact"/>
      <w:ind w:leftChars="202" w:left="566" w:right="-149" w:firstLine="14"/>
      <w:jc w:val="both"/>
    </w:pPr>
    <w:rPr>
      <w:rFonts w:ascii="Calibri" w:eastAsia="標楷體" w:hAnsi="標楷體"/>
      <w:bCs/>
      <w:color w:val="000000"/>
      <w:szCs w:val="22"/>
    </w:rPr>
  </w:style>
  <w:style w:type="paragraph" w:customStyle="1" w:styleId="-">
    <w:name w:val="出處-樣式"/>
    <w:next w:val="a"/>
    <w:autoRedefine/>
    <w:rsid w:val="009227DB"/>
    <w:pPr>
      <w:widowControl w:val="0"/>
      <w:ind w:left="396" w:right="-147" w:hangingChars="165" w:hanging="396"/>
    </w:pPr>
    <w:rPr>
      <w:rFonts w:ascii="標楷體" w:eastAsia="標楷體" w:hAnsi="標楷體"/>
      <w:bCs/>
      <w:color w:val="0000FF"/>
      <w:kern w:val="2"/>
      <w:sz w:val="24"/>
      <w:szCs w:val="24"/>
    </w:rPr>
  </w:style>
  <w:style w:type="paragraph" w:styleId="a9">
    <w:name w:val="header"/>
    <w:basedOn w:val="a"/>
    <w:link w:val="aa"/>
    <w:rsid w:val="00A1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159E7"/>
    <w:rPr>
      <w:kern w:val="2"/>
    </w:rPr>
  </w:style>
  <w:style w:type="paragraph" w:customStyle="1" w:styleId="411">
    <w:name w:val="內4?文?1縮?1排"/>
    <w:basedOn w:val="a"/>
    <w:uiPriority w:val="99"/>
    <w:rsid w:val="00A95035"/>
    <w:pPr>
      <w:autoSpaceDE w:val="0"/>
      <w:autoSpaceDN w:val="0"/>
      <w:adjustRightInd w:val="0"/>
      <w:ind w:left="640" w:hanging="640"/>
    </w:pPr>
    <w:rPr>
      <w:rFonts w:ascii="標楷體" w:eastAsia="Times New Roman" w:hAnsi="Liberation Serif" w:cs="標楷體"/>
      <w:kern w:val="1"/>
      <w:sz w:val="32"/>
      <w:szCs w:val="32"/>
    </w:rPr>
  </w:style>
  <w:style w:type="paragraph" w:customStyle="1" w:styleId="cjk">
    <w:name w:val="cjk"/>
    <w:basedOn w:val="a"/>
    <w:rsid w:val="00C27D5E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1896</Words>
  <Characters>264</Characters>
  <Application>Microsoft Office Word</Application>
  <DocSecurity>0</DocSecurity>
  <Lines>2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國內出差旅費報支要點修正對照表       102年12月日修正</dc:title>
  <dc:creator>z00sp</dc:creator>
  <cp:lastModifiedBy>user</cp:lastModifiedBy>
  <cp:revision>8</cp:revision>
  <cp:lastPrinted>2014-07-04T06:14:00Z</cp:lastPrinted>
  <dcterms:created xsi:type="dcterms:W3CDTF">2016-12-23T00:49:00Z</dcterms:created>
  <dcterms:modified xsi:type="dcterms:W3CDTF">2016-12-23T01:11:00Z</dcterms:modified>
</cp:coreProperties>
</file>