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3CBC" w14:textId="77777777" w:rsidR="004B4A33" w:rsidRPr="004B4A33" w:rsidRDefault="004B4A33" w:rsidP="004B4A33">
      <w:pPr>
        <w:spacing w:line="360" w:lineRule="auto"/>
        <w:jc w:val="center"/>
        <w:rPr>
          <w:rFonts w:ascii="標楷體" w:eastAsia="標楷體" w:hAnsi="標楷體" w:cs="Times New Roman"/>
          <w:b/>
          <w:bCs/>
          <w:spacing w:val="-10"/>
          <w:sz w:val="32"/>
          <w:szCs w:val="32"/>
        </w:rPr>
      </w:pPr>
      <w:r w:rsidRPr="004B4A33">
        <w:rPr>
          <w:rFonts w:ascii="標楷體" w:eastAsia="標楷體" w:hAnsi="標楷體" w:cs="Times New Roman" w:hint="eastAsia"/>
          <w:b/>
          <w:bCs/>
          <w:spacing w:val="-10"/>
          <w:sz w:val="32"/>
          <w:szCs w:val="32"/>
        </w:rPr>
        <w:t>高雄市立空中大學1</w:t>
      </w:r>
      <w:r w:rsidRPr="004B4A33">
        <w:rPr>
          <w:rFonts w:ascii="標楷體" w:eastAsia="標楷體" w:hAnsi="標楷體" w:cs="Times New Roman"/>
          <w:b/>
          <w:bCs/>
          <w:spacing w:val="-10"/>
          <w:sz w:val="32"/>
          <w:szCs w:val="32"/>
        </w:rPr>
        <w:t>13</w:t>
      </w:r>
      <w:r w:rsidRPr="004B4A33">
        <w:rPr>
          <w:rFonts w:ascii="標楷體" w:eastAsia="標楷體" w:hAnsi="標楷體" w:cs="Times New Roman" w:hint="eastAsia"/>
          <w:b/>
          <w:bCs/>
          <w:spacing w:val="-10"/>
          <w:sz w:val="32"/>
          <w:szCs w:val="32"/>
        </w:rPr>
        <w:t>學年度第</w:t>
      </w:r>
      <w:r>
        <w:rPr>
          <w:rFonts w:ascii="標楷體" w:eastAsia="標楷體" w:hAnsi="標楷體" w:cs="Times New Roman" w:hint="eastAsia"/>
          <w:b/>
          <w:bCs/>
          <w:spacing w:val="-10"/>
          <w:sz w:val="32"/>
          <w:szCs w:val="32"/>
        </w:rPr>
        <w:t>二</w:t>
      </w:r>
      <w:r w:rsidRPr="004B4A33">
        <w:rPr>
          <w:rFonts w:ascii="標楷體" w:eastAsia="標楷體" w:hAnsi="標楷體" w:cs="Times New Roman" w:hint="eastAsia"/>
          <w:b/>
          <w:bCs/>
          <w:spacing w:val="-10"/>
          <w:sz w:val="32"/>
          <w:szCs w:val="32"/>
        </w:rPr>
        <w:t>學期第一次校務會議紀錄</w:t>
      </w:r>
    </w:p>
    <w:p w14:paraId="7D47DAD3" w14:textId="77777777" w:rsidR="004B4A33" w:rsidRPr="004B4A33" w:rsidRDefault="004B4A33" w:rsidP="004B4A33">
      <w:pPr>
        <w:spacing w:line="36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時間：11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4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>
        <w:rPr>
          <w:rFonts w:ascii="標楷體" w:eastAsia="標楷體" w:hAnsi="標楷體" w:cs="Times New Roman"/>
          <w:b/>
          <w:sz w:val="32"/>
          <w:szCs w:val="32"/>
        </w:rPr>
        <w:t>5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月</w:t>
      </w:r>
      <w:r>
        <w:rPr>
          <w:rFonts w:ascii="標楷體" w:eastAsia="標楷體" w:hAnsi="標楷體" w:cs="Times New Roman"/>
          <w:b/>
          <w:sz w:val="32"/>
          <w:szCs w:val="32"/>
        </w:rPr>
        <w:t>9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日（星期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五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）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下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午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>
        <w:rPr>
          <w:rFonts w:ascii="標楷體" w:eastAsia="標楷體" w:hAnsi="標楷體" w:cs="Times New Roman"/>
          <w:b/>
          <w:sz w:val="32"/>
          <w:szCs w:val="32"/>
        </w:rPr>
        <w:t>3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時</w:t>
      </w:r>
      <w:r>
        <w:rPr>
          <w:rFonts w:ascii="標楷體" w:eastAsia="標楷體" w:hAnsi="標楷體" w:cs="Times New Roman"/>
          <w:b/>
          <w:sz w:val="32"/>
          <w:szCs w:val="32"/>
        </w:rPr>
        <w:t>0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0分</w:t>
      </w:r>
    </w:p>
    <w:p w14:paraId="48A2CB62" w14:textId="77777777" w:rsidR="004B4A33" w:rsidRPr="004B4A33" w:rsidRDefault="004B4A33" w:rsidP="004B4A33">
      <w:pPr>
        <w:spacing w:line="36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地點：本校行政大樓二樓會議室</w:t>
      </w:r>
    </w:p>
    <w:p w14:paraId="28615CD3" w14:textId="77777777" w:rsidR="004B4A33" w:rsidRPr="004B4A33" w:rsidRDefault="004B4A33" w:rsidP="004B4A33">
      <w:pPr>
        <w:spacing w:line="36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主    席：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陳校長月端</w:t>
      </w:r>
      <w:proofErr w:type="gramEnd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        記錄：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鐘正郎</w:t>
      </w:r>
    </w:p>
    <w:p w14:paraId="3A32C58C" w14:textId="77777777" w:rsidR="004B4A33" w:rsidRPr="004B4A33" w:rsidRDefault="004B4A33" w:rsidP="004B4A33">
      <w:pPr>
        <w:spacing w:after="120" w:line="360" w:lineRule="auto"/>
        <w:ind w:left="1602" w:hangingChars="500" w:hanging="1602"/>
        <w:rPr>
          <w:rFonts w:ascii="標楷體" w:eastAsia="標楷體" w:hAnsi="標楷體" w:cs="Times New Roman"/>
          <w:b/>
          <w:sz w:val="32"/>
          <w:szCs w:val="32"/>
        </w:rPr>
      </w:pP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出席人員：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陳代表月端</w:t>
      </w:r>
      <w:proofErr w:type="gramEnd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高代表義展</w:t>
      </w:r>
      <w:proofErr w:type="gramEnd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、許代表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介</w:t>
      </w:r>
      <w:proofErr w:type="gramEnd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星</w:t>
      </w:r>
      <w:r w:rsidR="007978F1" w:rsidRPr="004B4A33">
        <w:rPr>
          <w:rFonts w:ascii="標楷體" w:eastAsia="標楷體" w:hAnsi="標楷體" w:cs="Times New Roman" w:hint="eastAsia"/>
          <w:b/>
          <w:sz w:val="32"/>
          <w:szCs w:val="32"/>
        </w:rPr>
        <w:t>（請假）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、郭代表英勝、黃代表建超、蔡代表宗哲、</w:t>
      </w:r>
      <w:r w:rsidRPr="004B4A33">
        <w:rPr>
          <w:rFonts w:ascii="標楷體" w:eastAsia="標楷體" w:hAnsi="標楷體" w:cs="Times New Roman"/>
          <w:b/>
          <w:sz w:val="32"/>
          <w:szCs w:val="32"/>
        </w:rPr>
        <w:t xml:space="preserve">          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宗代表靜萍</w:t>
      </w:r>
      <w:proofErr w:type="gramEnd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、李代表友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煌</w:t>
      </w:r>
      <w:proofErr w:type="gramEnd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、薛代表昭義、李代表碩</w:t>
      </w:r>
      <w:r w:rsidR="007978F1" w:rsidRPr="004B4A33">
        <w:rPr>
          <w:rFonts w:ascii="標楷體" w:eastAsia="標楷體" w:hAnsi="標楷體" w:cs="Times New Roman" w:hint="eastAsia"/>
          <w:b/>
          <w:sz w:val="32"/>
          <w:szCs w:val="32"/>
        </w:rPr>
        <w:t>（請假）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、柯代表嘉惠</w:t>
      </w:r>
      <w:r w:rsidR="007978F1" w:rsidRPr="004B4A33">
        <w:rPr>
          <w:rFonts w:ascii="標楷體" w:eastAsia="標楷體" w:hAnsi="標楷體" w:cs="Times New Roman" w:hint="eastAsia"/>
          <w:b/>
          <w:sz w:val="32"/>
          <w:szCs w:val="32"/>
        </w:rPr>
        <w:t>（請假）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、黃代表國瑞、何代表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妤蓁</w:t>
      </w:r>
      <w:proofErr w:type="gramEnd"/>
      <w:r w:rsidR="007978F1" w:rsidRPr="004B4A33">
        <w:rPr>
          <w:rFonts w:ascii="標楷體" w:eastAsia="標楷體" w:hAnsi="標楷體" w:cs="Times New Roman" w:hint="eastAsia"/>
          <w:b/>
          <w:sz w:val="32"/>
          <w:szCs w:val="32"/>
        </w:rPr>
        <w:t>（請假）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、吳代表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欣穎</w:t>
      </w:r>
      <w:r w:rsidR="007978F1" w:rsidRPr="004B4A33">
        <w:rPr>
          <w:rFonts w:ascii="標楷體" w:eastAsia="標楷體" w:hAnsi="標楷體" w:cs="Times New Roman" w:hint="eastAsia"/>
          <w:b/>
          <w:sz w:val="32"/>
          <w:szCs w:val="32"/>
        </w:rPr>
        <w:t>（</w:t>
      </w:r>
      <w:proofErr w:type="gramEnd"/>
      <w:r w:rsidR="007978F1" w:rsidRPr="004B4A33">
        <w:rPr>
          <w:rFonts w:ascii="標楷體" w:eastAsia="標楷體" w:hAnsi="標楷體" w:cs="Times New Roman" w:hint="eastAsia"/>
          <w:b/>
          <w:sz w:val="32"/>
          <w:szCs w:val="32"/>
        </w:rPr>
        <w:t>請假）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、李代表福隆、</w:t>
      </w:r>
      <w:r w:rsidRPr="004B4A33">
        <w:rPr>
          <w:rFonts w:ascii="標楷體" w:eastAsia="標楷體" w:hAnsi="標楷體" w:cs="Times New Roman" w:hint="eastAsia"/>
          <w:b/>
          <w:bCs/>
          <w:sz w:val="32"/>
          <w:szCs w:val="32"/>
        </w:rPr>
        <w:t>許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代表</w:t>
      </w:r>
      <w:r w:rsidRPr="004B4A33">
        <w:rPr>
          <w:rFonts w:ascii="標楷體" w:eastAsia="標楷體" w:hAnsi="標楷體" w:cs="Times New Roman" w:hint="eastAsia"/>
          <w:b/>
          <w:bCs/>
          <w:sz w:val="32"/>
          <w:szCs w:val="32"/>
        </w:rPr>
        <w:t>文英</w:t>
      </w:r>
      <w:r w:rsidR="007978F1" w:rsidRPr="004B4A33">
        <w:rPr>
          <w:rFonts w:ascii="標楷體" w:eastAsia="標楷體" w:hAnsi="標楷體" w:cs="Times New Roman" w:hint="eastAsia"/>
          <w:b/>
          <w:sz w:val="32"/>
          <w:szCs w:val="32"/>
        </w:rPr>
        <w:t>（請假）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、黃代表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鈺婷</w:t>
      </w:r>
      <w:proofErr w:type="gramEnd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楊代表智評</w:t>
      </w:r>
      <w:proofErr w:type="gramEnd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Pr="004B4A33">
        <w:rPr>
          <w:rFonts w:ascii="標楷體" w:eastAsia="標楷體" w:hAnsi="標楷體" w:cs="Times New Roman"/>
          <w:b/>
          <w:sz w:val="32"/>
          <w:szCs w:val="32"/>
        </w:rPr>
        <w:t>王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代表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莉淇</w:t>
      </w:r>
      <w:proofErr w:type="gramEnd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、張代表玉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杰</w:t>
      </w:r>
      <w:proofErr w:type="gramEnd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、胡代表明月</w:t>
      </w:r>
      <w:r w:rsidR="007978F1" w:rsidRPr="004B4A33">
        <w:rPr>
          <w:rFonts w:ascii="標楷體" w:eastAsia="標楷體" w:hAnsi="標楷體" w:cs="Times New Roman" w:hint="eastAsia"/>
          <w:b/>
          <w:sz w:val="32"/>
          <w:szCs w:val="32"/>
        </w:rPr>
        <w:t>（請假）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。</w:t>
      </w:r>
    </w:p>
    <w:p w14:paraId="48D15CDB" w14:textId="77777777" w:rsidR="004B4A33" w:rsidRPr="004B4A33" w:rsidRDefault="004B4A33" w:rsidP="004B4A33">
      <w:pPr>
        <w:spacing w:line="36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列    席：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蔡</w:t>
      </w:r>
      <w:proofErr w:type="gramEnd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主任秀佩、</w:t>
      </w:r>
      <w:proofErr w:type="gramStart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葉主任展昌</w:t>
      </w:r>
      <w:proofErr w:type="gramEnd"/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 xml:space="preserve">。     </w:t>
      </w:r>
    </w:p>
    <w:p w14:paraId="22E424F6" w14:textId="77777777" w:rsidR="004B4A33" w:rsidRDefault="004B4A33" w:rsidP="004B4A33">
      <w:pPr>
        <w:numPr>
          <w:ilvl w:val="0"/>
          <w:numId w:val="1"/>
        </w:numPr>
        <w:spacing w:line="36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主席致詞：</w:t>
      </w:r>
      <w:r w:rsidRPr="004B4A33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</w:p>
    <w:p w14:paraId="256ABE52" w14:textId="77777777" w:rsidR="0025478B" w:rsidRPr="004B4A33" w:rsidRDefault="003A615C" w:rsidP="00015B7F">
      <w:pPr>
        <w:spacing w:line="360" w:lineRule="auto"/>
        <w:ind w:leftChars="354" w:left="850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最近諸多媒體有關本校的報導，再次再度重申所有專兼任教師，專任教師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都接行政，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還有校內所有職員，包含公務人員及約聘僱人員，沒有接行政職之教師，在本校為許文英老師及兼任教師，他們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會有教育基本法第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6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條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的適用，除此之外的教師都接行政職，</w:t>
      </w:r>
      <w:r w:rsidR="00097E7B">
        <w:rPr>
          <w:rFonts w:ascii="標楷體" w:eastAsia="標楷體" w:hAnsi="標楷體" w:cs="Times New Roman" w:hint="eastAsia"/>
          <w:b/>
          <w:sz w:val="32"/>
          <w:szCs w:val="32"/>
        </w:rPr>
        <w:t>所以</w:t>
      </w:r>
      <w:r w:rsidR="00097E7B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會有教育基本法第6條</w:t>
      </w:r>
      <w:r w:rsidR="008C6B58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以及行政中立法第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25478B">
        <w:rPr>
          <w:rFonts w:ascii="標楷體" w:eastAsia="標楷體" w:hAnsi="標楷體" w:cs="Times New Roman"/>
          <w:b/>
          <w:sz w:val="32"/>
          <w:szCs w:val="32"/>
        </w:rPr>
        <w:t>7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條的適用。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職員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的部分，</w:t>
      </w:r>
      <w:r w:rsidR="00054C5B">
        <w:rPr>
          <w:rFonts w:ascii="標楷體" w:eastAsia="標楷體" w:hAnsi="標楷體" w:cs="Times New Roman" w:hint="eastAsia"/>
          <w:b/>
          <w:sz w:val="32"/>
          <w:szCs w:val="32"/>
        </w:rPr>
        <w:t>不論是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公務員職員，還是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約聘僱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職員，也都會有行政中立法第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25478B">
        <w:rPr>
          <w:rFonts w:ascii="標楷體" w:eastAsia="標楷體" w:hAnsi="標楷體" w:cs="Times New Roman"/>
          <w:b/>
          <w:sz w:val="32"/>
          <w:szCs w:val="32"/>
        </w:rPr>
        <w:t>6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條</w:t>
      </w:r>
      <w:r w:rsidR="00971026">
        <w:rPr>
          <w:rFonts w:ascii="標楷體" w:eastAsia="標楷體" w:hAnsi="標楷體" w:cs="Times New Roman" w:hint="eastAsia"/>
          <w:b/>
          <w:sz w:val="32"/>
          <w:szCs w:val="32"/>
        </w:rPr>
        <w:t>及第3條的適用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。這些法規哪些可以做，哪些不可以做，法規都規定的非常的</w:t>
      </w:r>
      <w:r w:rsidR="00E6696F">
        <w:rPr>
          <w:rFonts w:ascii="標楷體" w:eastAsia="標楷體" w:hAnsi="標楷體" w:cs="Times New Roman" w:hint="eastAsia"/>
          <w:b/>
          <w:sz w:val="32"/>
          <w:szCs w:val="32"/>
        </w:rPr>
        <w:t>清楚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。也就是說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我們的學生來學校，就是在求學，就是要來唸書的。所以我們當老師的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就是負責把書教好。當然我知道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我們絕大部分的老師都很認真的在本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業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把書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教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好，這一點我要謝謝你們。所以校長今天是要提醒，這也是一個宣誓，也是代表學校的立場。在校園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學生不管校園內外，不討論政治、宗教，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上課、下課沒有任何關係，因爲學生是來唸書的，包括所有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的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教職員工生都可以有自己的政治傾向，可以有自己的宗教自由。只要是在合法的政黨、宗教，都是彼此要尊重。所以這個場域是一個教育場域，我們就是把書教好，跟學生不談政治、宗教，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上課前、上課外，還有校內、校外都沒有關係。我真的知道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絕大多數的老師都做到了，而且很認真，但是還是有少部分的老師不清楚界限在哪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裏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，包括有行政中立法的適用，哪些事情是行政中立法不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允許做的。其實行政中立法第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條、第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25478B">
        <w:rPr>
          <w:rFonts w:ascii="標楷體" w:eastAsia="標楷體" w:hAnsi="標楷體" w:cs="Times New Roman"/>
          <w:b/>
          <w:sz w:val="32"/>
          <w:szCs w:val="32"/>
        </w:rPr>
        <w:t>6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條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及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25478B">
        <w:rPr>
          <w:rFonts w:ascii="標楷體" w:eastAsia="標楷體" w:hAnsi="標楷體" w:cs="Times New Roman"/>
          <w:b/>
          <w:sz w:val="32"/>
          <w:szCs w:val="32"/>
        </w:rPr>
        <w:t>7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條，只是在談適用對象，但是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哪些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態樣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是不可以做的。如果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各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校務會議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委員有興趣，有時候唸書、準備功課很辛苦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時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，就看看那些法條都會看得懂。我也會請人事單位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每一個學期一定要發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信函，給全校所有的行政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及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學術單位的人員。我知道絕大部分的人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如果覺得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自己本身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不會有這個問題，不好意思你們看了就直接把它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刪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掉，這本來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就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是你的權利，但是站在學校對外的一個宣誓立場就是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學校表達了教育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中立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、行政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中立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。我們這次謝謝人事主任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在</w:t>
      </w:r>
      <w:r w:rsidR="0025478B" w:rsidRPr="0025478B">
        <w:rPr>
          <w:rFonts w:ascii="標楷體" w:eastAsia="標楷體" w:hAnsi="標楷體" w:cs="Times New Roman"/>
          <w:b/>
          <w:sz w:val="32"/>
          <w:szCs w:val="32"/>
        </w:rPr>
        <w:t>5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月</w:t>
      </w:r>
      <w:r w:rsidR="0025478B" w:rsidRPr="0025478B">
        <w:rPr>
          <w:rFonts w:ascii="標楷體" w:eastAsia="標楷體" w:hAnsi="標楷體" w:cs="Times New Roman"/>
          <w:b/>
          <w:sz w:val="32"/>
          <w:szCs w:val="32"/>
        </w:rPr>
        <w:t>5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日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發的那一封信</w:t>
      </w:r>
      <w:r w:rsidR="00FF78B9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那一封信其實不是針對</w:t>
      </w:r>
      <w:r w:rsidR="0025478B" w:rsidRPr="0025478B">
        <w:rPr>
          <w:rFonts w:ascii="標楷體" w:eastAsia="標楷體" w:hAnsi="標楷體" w:cs="Times New Roman"/>
          <w:b/>
          <w:sz w:val="32"/>
          <w:szCs w:val="32"/>
        </w:rPr>
        <w:t>5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月</w:t>
      </w:r>
      <w:r w:rsidR="0025478B" w:rsidRPr="0025478B">
        <w:rPr>
          <w:rFonts w:ascii="標楷體" w:eastAsia="標楷體" w:hAnsi="標楷體" w:cs="Times New Roman"/>
          <w:b/>
          <w:sz w:val="32"/>
          <w:szCs w:val="32"/>
        </w:rPr>
        <w:t>4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日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，也就是議員在討論</w:t>
      </w:r>
      <w:r w:rsidR="00EC0E4A">
        <w:rPr>
          <w:rFonts w:ascii="標楷體" w:eastAsia="標楷體" w:hAnsi="標楷體" w:cs="Times New Roman" w:hint="eastAsia"/>
          <w:b/>
          <w:sz w:val="32"/>
          <w:szCs w:val="32"/>
        </w:rPr>
        <w:t>的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那件事</w:t>
      </w:r>
      <w:r w:rsidR="00EC0E4A">
        <w:rPr>
          <w:rFonts w:ascii="標楷體" w:eastAsia="標楷體" w:hAnsi="標楷體" w:cs="Times New Roman" w:hint="eastAsia"/>
          <w:b/>
          <w:sz w:val="32"/>
          <w:szCs w:val="32"/>
        </w:rPr>
        <w:t>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發，因爲我們在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草擬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稿的時候是在</w:t>
      </w:r>
      <w:r w:rsidR="0025478B" w:rsidRPr="0025478B">
        <w:rPr>
          <w:rFonts w:ascii="標楷體" w:eastAsia="標楷體" w:hAnsi="標楷體" w:cs="Times New Roman"/>
          <w:b/>
          <w:sz w:val="32"/>
          <w:szCs w:val="32"/>
        </w:rPr>
        <w:t>5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月</w:t>
      </w:r>
      <w:r w:rsidR="0025478B" w:rsidRPr="0025478B">
        <w:rPr>
          <w:rFonts w:ascii="標楷體" w:eastAsia="標楷體" w:hAnsi="標楷體" w:cs="Times New Roman"/>
          <w:b/>
          <w:sz w:val="32"/>
          <w:szCs w:val="32"/>
        </w:rPr>
        <w:t>3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日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，甚至在</w:t>
      </w:r>
      <w:r w:rsidR="0025478B" w:rsidRPr="0025478B">
        <w:rPr>
          <w:rFonts w:ascii="標楷體" w:eastAsia="標楷體" w:hAnsi="標楷體" w:cs="Times New Roman"/>
          <w:b/>
          <w:sz w:val="32"/>
          <w:szCs w:val="32"/>
        </w:rPr>
        <w:t>2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日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之前</w:t>
      </w:r>
      <w:r w:rsidR="00EC0E4A">
        <w:rPr>
          <w:rFonts w:ascii="標楷體" w:eastAsia="標楷體" w:hAnsi="標楷體" w:cs="Times New Roman" w:hint="eastAsia"/>
          <w:b/>
          <w:sz w:val="32"/>
          <w:szCs w:val="32"/>
        </w:rPr>
        <w:t>就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已經在醞釀，然後一直修</w:t>
      </w:r>
      <w:r w:rsidR="0025478B">
        <w:rPr>
          <w:rFonts w:ascii="標楷體" w:eastAsia="標楷體" w:hAnsi="標楷體" w:cs="Times New Roman" w:hint="eastAsia"/>
          <w:b/>
          <w:sz w:val="32"/>
          <w:szCs w:val="32"/>
        </w:rPr>
        <w:t>正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函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稿。但是還好，這一次我們有發了，5月4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日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的事情真的不曉得會發生，但是因爲我們有發了，所以至少空大在這次的立場上</w:t>
      </w:r>
      <w:r w:rsidR="00EC0E4A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是我們學校堅定的立場，那麼我們做到</w:t>
      </w:r>
      <w:r w:rsidR="00EC0E4A">
        <w:rPr>
          <w:rFonts w:ascii="標楷體" w:eastAsia="標楷體" w:hAnsi="標楷體" w:cs="Times New Roman" w:hint="eastAsia"/>
          <w:b/>
          <w:sz w:val="32"/>
          <w:szCs w:val="32"/>
        </w:rPr>
        <w:t>了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。但是雖然我們做到了這個立場，可以保護到學校，可以保護到99%的老師，但是很遺憾的事情</w:t>
      </w:r>
      <w:r w:rsidR="00EC0E4A">
        <w:rPr>
          <w:rFonts w:ascii="標楷體" w:eastAsia="標楷體" w:hAnsi="標楷體" w:cs="Times New Roman" w:hint="eastAsia"/>
          <w:b/>
          <w:sz w:val="32"/>
          <w:szCs w:val="32"/>
        </w:rPr>
        <w:t>還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發生</w:t>
      </w:r>
      <w:r w:rsidR="00EC0E4A">
        <w:rPr>
          <w:rFonts w:ascii="標楷體" w:eastAsia="標楷體" w:hAnsi="標楷體" w:cs="Times New Roman" w:hint="eastAsia"/>
          <w:b/>
          <w:sz w:val="32"/>
          <w:szCs w:val="32"/>
        </w:rPr>
        <w:t>了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。而且這種事情的發生，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連一些熟悉的記者都說：陳校長真的很抱歉，我們還是要</w:t>
      </w:r>
      <w:r w:rsidR="00EC0E4A">
        <w:rPr>
          <w:rFonts w:ascii="標楷體" w:eastAsia="標楷體" w:hAnsi="標楷體" w:cs="Times New Roman" w:hint="eastAsia"/>
          <w:b/>
          <w:sz w:val="32"/>
          <w:szCs w:val="32"/>
        </w:rPr>
        <w:t>報導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，但是他們都如實報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導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。所以</w:t>
      </w:r>
      <w:r w:rsidR="00C7642D">
        <w:rPr>
          <w:rFonts w:ascii="標楷體" w:eastAsia="標楷體" w:hAnsi="標楷體" w:cs="Times New Roman" w:hint="eastAsia"/>
          <w:b/>
          <w:sz w:val="32"/>
          <w:szCs w:val="32"/>
        </w:rPr>
        <w:t>都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沒有給我們添加一些</w:t>
      </w:r>
      <w:r w:rsidR="00C7642D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EC0E4A">
        <w:rPr>
          <w:rFonts w:ascii="標楷體" w:eastAsia="標楷體" w:hAnsi="標楷體" w:cs="Times New Roman" w:hint="eastAsia"/>
          <w:b/>
          <w:sz w:val="32"/>
          <w:szCs w:val="32"/>
        </w:rPr>
        <w:t>議會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議員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質詢</w:t>
      </w:r>
      <w:r w:rsidR="00EC0E4A">
        <w:rPr>
          <w:rFonts w:ascii="標楷體" w:eastAsia="標楷體" w:hAnsi="標楷體" w:cs="Times New Roman" w:hint="eastAsia"/>
          <w:b/>
          <w:sz w:val="32"/>
          <w:szCs w:val="32"/>
        </w:rPr>
        <w:t>及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我回答以外的內容事項</w:t>
      </w:r>
      <w:r w:rsidR="00A05E41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我相信研發長</w:t>
      </w:r>
      <w:r w:rsidR="00A05E41">
        <w:rPr>
          <w:rFonts w:ascii="標楷體" w:eastAsia="標楷體" w:hAnsi="標楷體" w:cs="Times New Roman" w:hint="eastAsia"/>
          <w:b/>
          <w:sz w:val="32"/>
          <w:szCs w:val="32"/>
        </w:rPr>
        <w:t>的新聞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敏感度</w:t>
      </w:r>
      <w:r w:rsidR="00A05E41" w:rsidRPr="0025478B">
        <w:rPr>
          <w:rFonts w:ascii="標楷體" w:eastAsia="標楷體" w:hAnsi="標楷體" w:cs="Times New Roman" w:hint="eastAsia"/>
          <w:b/>
          <w:sz w:val="32"/>
          <w:szCs w:val="32"/>
        </w:rPr>
        <w:t>應該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都看得到。但是他還是說</w:t>
      </w:r>
      <w:r w:rsidR="00D722DA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我們都是完全依照你們講的，沒有一句任何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評論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，所以我們不必要求媒體要做平衡報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導</w:t>
      </w:r>
      <w:r w:rsidR="00D722DA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這是我很感謝媒體的地方</w:t>
      </w:r>
      <w:r w:rsidR="00D722DA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私底下幾個媒體朋友都直接在</w:t>
      </w:r>
      <w:r w:rsidR="00D722DA">
        <w:rPr>
          <w:rFonts w:ascii="標楷體" w:eastAsia="標楷體" w:hAnsi="標楷體" w:cs="Times New Roman" w:hint="eastAsia"/>
          <w:b/>
          <w:sz w:val="32"/>
          <w:szCs w:val="32"/>
        </w:rPr>
        <w:t>議會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了，所以我沒有辦法把</w:t>
      </w:r>
      <w:r w:rsidR="00D722DA">
        <w:rPr>
          <w:rFonts w:ascii="標楷體" w:eastAsia="標楷體" w:hAnsi="標楷體" w:cs="Times New Roman" w:hint="eastAsia"/>
          <w:b/>
          <w:sz w:val="32"/>
          <w:szCs w:val="32"/>
        </w:rPr>
        <w:t>研發長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找出來。在這種場合，我當校長，我也應該要出來捍衛學校的立場，還有捍衛我們絕大多數老師的認真教學。他跟我說</w:t>
      </w:r>
      <w:r w:rsidR="00D722DA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殺傷力很強，你們這將近一年來在媒體上的所有的很正向的，他們都報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導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給我們，都是很正向。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研發處跟他們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的關係也很好，也都把我們很正向的都給他們，他們也真的都一直跟我們報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導</w:t>
      </w:r>
      <w:r w:rsidR="00BA12C2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但是他說好可惜</w:t>
      </w:r>
      <w:r w:rsidR="00BA12C2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但是我要告訴所有同仁</w:t>
      </w:r>
      <w:r w:rsidR="00BA12C2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沒有關係，因爲這個是事實，那我們就痛定思痛</w:t>
      </w:r>
      <w:r w:rsidR="00BA12C2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我們就要好好的自我檢視、自我檢討，讓這個學校更精進。但是我也要鼓勵我們所有的同仁，也不要因爲這個報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導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去影響到教學的熱忱</w:t>
      </w:r>
      <w:r w:rsidR="004877FF">
        <w:rPr>
          <w:rFonts w:ascii="標楷體" w:eastAsia="標楷體" w:hAnsi="標楷體" w:cs="Times New Roman" w:hint="eastAsia"/>
          <w:b/>
          <w:sz w:val="32"/>
          <w:szCs w:val="32"/>
        </w:rPr>
        <w:t>及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行政的服務</w:t>
      </w:r>
      <w:r w:rsidR="004877FF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我們繼續再努力。我相信所有的信譽、</w:t>
      </w:r>
      <w:r w:rsidR="004877FF">
        <w:rPr>
          <w:rFonts w:ascii="標楷體" w:eastAsia="標楷體" w:hAnsi="標楷體" w:cs="Times New Roman" w:hint="eastAsia"/>
          <w:b/>
          <w:sz w:val="32"/>
          <w:szCs w:val="32"/>
        </w:rPr>
        <w:t>名</w:t>
      </w:r>
      <w:r w:rsidR="004877F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譽及榮譽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，還是可以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滴一滴慢慢</w:t>
      </w:r>
      <w:r w:rsidR="004877FF">
        <w:rPr>
          <w:rFonts w:ascii="標楷體" w:eastAsia="標楷體" w:hAnsi="標楷體" w:cs="Times New Roman" w:hint="eastAsia"/>
          <w:b/>
          <w:sz w:val="32"/>
          <w:szCs w:val="32"/>
        </w:rPr>
        <w:t>再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累積起來。校長會跟大家一起努力。人事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室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每次每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個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學期就再發一次，只是</w:t>
      </w:r>
      <w:r w:rsidR="007135D4">
        <w:rPr>
          <w:rFonts w:ascii="標楷體" w:eastAsia="標楷體" w:hAnsi="標楷體" w:cs="Times New Roman" w:hint="eastAsia"/>
          <w:b/>
          <w:sz w:val="32"/>
          <w:szCs w:val="32"/>
        </w:rPr>
        <w:t>標題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就變成是重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申</w:t>
      </w:r>
      <w:r w:rsidR="007135D4">
        <w:rPr>
          <w:rFonts w:ascii="標楷體" w:eastAsia="標楷體" w:hAnsi="標楷體" w:cs="Times New Roman" w:hint="eastAsia"/>
          <w:b/>
          <w:sz w:val="32"/>
          <w:szCs w:val="32"/>
        </w:rPr>
        <w:t>了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。對於絕大多數99%的老師，你們每學期都會收到一封。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當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你看到那個</w:t>
      </w:r>
      <w:r w:rsidR="007135D4">
        <w:rPr>
          <w:rFonts w:ascii="標楷體" w:eastAsia="標楷體" w:hAnsi="標楷體" w:cs="Times New Roman" w:hint="eastAsia"/>
          <w:b/>
          <w:sz w:val="32"/>
          <w:szCs w:val="32"/>
        </w:rPr>
        <w:t>標題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，你</w:t>
      </w:r>
      <w:r w:rsidR="007135D4">
        <w:rPr>
          <w:rFonts w:ascii="標楷體" w:eastAsia="標楷體" w:hAnsi="標楷體" w:cs="Times New Roman" w:hint="eastAsia"/>
          <w:b/>
          <w:sz w:val="32"/>
          <w:szCs w:val="32"/>
        </w:rPr>
        <w:t>就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知道內容對你也不適用，你就直接刪除。但是請體諒校長爲了捍衛這個學校，爲了保護</w:t>
      </w:r>
      <w:r w:rsidR="0025478B" w:rsidRPr="0025478B">
        <w:rPr>
          <w:rFonts w:ascii="標楷體" w:eastAsia="標楷體" w:hAnsi="標楷體" w:cs="Times New Roman"/>
          <w:b/>
          <w:sz w:val="32"/>
          <w:szCs w:val="32"/>
        </w:rPr>
        <w:t>99</w:t>
      </w:r>
      <w:r w:rsidR="00DB0689">
        <w:rPr>
          <w:rFonts w:ascii="標楷體" w:eastAsia="標楷體" w:hAnsi="標楷體" w:cs="Times New Roman"/>
          <w:b/>
          <w:sz w:val="32"/>
          <w:szCs w:val="32"/>
        </w:rPr>
        <w:t>%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的老師的努力教學</w:t>
      </w:r>
      <w:r w:rsidR="007135D4">
        <w:rPr>
          <w:rFonts w:ascii="標楷體" w:eastAsia="標楷體" w:hAnsi="標楷體" w:cs="Times New Roman" w:hint="eastAsia"/>
          <w:b/>
          <w:sz w:val="32"/>
          <w:szCs w:val="32"/>
        </w:rPr>
        <w:t>及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行政，校長這個動作一定要做。這次我們</w:t>
      </w:r>
      <w:r w:rsidR="007135D4">
        <w:rPr>
          <w:rFonts w:ascii="標楷體" w:eastAsia="標楷體" w:hAnsi="標楷體" w:cs="Times New Roman" w:hint="eastAsia"/>
          <w:b/>
          <w:sz w:val="32"/>
          <w:szCs w:val="32"/>
        </w:rPr>
        <w:t>5月5日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如果沒有做到這個動作，今天不是這個場面。</w:t>
      </w:r>
      <w:r w:rsidR="007135D4">
        <w:rPr>
          <w:rFonts w:ascii="標楷體" w:eastAsia="標楷體" w:hAnsi="標楷體" w:cs="Times New Roman" w:hint="eastAsia"/>
          <w:b/>
          <w:sz w:val="32"/>
          <w:szCs w:val="32"/>
        </w:rPr>
        <w:t>議員</w:t>
      </w:r>
      <w:r w:rsidR="00B32AFA">
        <w:rPr>
          <w:rFonts w:ascii="標楷體" w:eastAsia="標楷體" w:hAnsi="標楷體" w:cs="Times New Roman" w:hint="eastAsia"/>
          <w:b/>
          <w:sz w:val="32"/>
          <w:szCs w:val="32"/>
        </w:rPr>
        <w:t>上次針對其他案件，直接請首長出去議事廳。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記者</w:t>
      </w:r>
      <w:r w:rsidR="00B32AFA">
        <w:rPr>
          <w:rFonts w:ascii="標楷體" w:eastAsia="標楷體" w:hAnsi="標楷體" w:cs="Times New Roman" w:hint="eastAsia"/>
          <w:b/>
          <w:sz w:val="32"/>
          <w:szCs w:val="32"/>
        </w:rPr>
        <w:t>也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沒有追殺我們，他們的報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導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也非常的平實，沒有任何黨派</w:t>
      </w:r>
      <w:r w:rsidR="008D5154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教育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中立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、行政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中立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，這是我一直</w:t>
      </w:r>
      <w:r w:rsidR="001B44AD" w:rsidRPr="0025478B">
        <w:rPr>
          <w:rFonts w:ascii="標楷體" w:eastAsia="標楷體" w:hAnsi="標楷體" w:cs="Times New Roman" w:hint="eastAsia"/>
          <w:b/>
          <w:sz w:val="32"/>
          <w:szCs w:val="32"/>
        </w:rPr>
        <w:t>以來</w:t>
      </w:r>
      <w:r w:rsidR="001B44AD">
        <w:rPr>
          <w:rFonts w:ascii="標楷體" w:eastAsia="標楷體" w:hAnsi="標楷體" w:cs="Times New Roman" w:hint="eastAsia"/>
          <w:b/>
          <w:sz w:val="32"/>
          <w:szCs w:val="32"/>
        </w:rPr>
        <w:t>的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堅持，包括對任何記者朋友，我也是堅持這樣的態度，所以他們不忍心去做偏頗的報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導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。這就是我們如果怎麼待人，你的立場很堅定的話，別人的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回饋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就會是如此。我知道對士氣有一點打擊，大家心情有一點沉重</w:t>
      </w:r>
      <w:r w:rsidR="001B44AD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我想最該檢討的就是我</w:t>
      </w:r>
      <w:r w:rsidR="001B44AD">
        <w:rPr>
          <w:rFonts w:ascii="標楷體" w:eastAsia="標楷體" w:hAnsi="標楷體" w:cs="Times New Roman" w:hint="eastAsia"/>
          <w:b/>
          <w:sz w:val="32"/>
          <w:szCs w:val="32"/>
        </w:rPr>
        <w:t>，因爲校長領導無力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，校長沒有把這個學校治理好，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才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會讓學校面臨一個殺傷力這麼大的事件。但是各位夥伴，我們去想想看，難道這在我們高空</w:t>
      </w:r>
      <w:r w:rsidR="001B44AD">
        <w:rPr>
          <w:rFonts w:ascii="標楷體" w:eastAsia="標楷體" w:hAnsi="標楷體" w:cs="Times New Roman" w:hint="eastAsia"/>
          <w:b/>
          <w:sz w:val="32"/>
          <w:szCs w:val="32"/>
        </w:rPr>
        <w:t>大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是唯一的一件事件嗎？我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想大家心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裏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很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清楚，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但是所有的問題、責任</w:t>
      </w:r>
      <w:r w:rsidR="001B44AD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校長全部扛下來</w:t>
      </w:r>
      <w:r w:rsidR="001B44AD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因爲我就是校長，我要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概括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承受</w:t>
      </w:r>
      <w:r w:rsidR="001B44AD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所以我也要負更大的責任，再把被受傷的</w:t>
      </w:r>
      <w:r w:rsidR="00DB0689">
        <w:rPr>
          <w:rFonts w:ascii="標楷體" w:eastAsia="標楷體" w:hAnsi="標楷體" w:cs="Times New Roman"/>
          <w:b/>
          <w:sz w:val="32"/>
          <w:szCs w:val="32"/>
        </w:rPr>
        <w:t>名譽</w:t>
      </w:r>
      <w:r w:rsidR="001B44AD">
        <w:rPr>
          <w:rFonts w:ascii="標楷體" w:eastAsia="標楷體" w:hAnsi="標楷體" w:cs="Times New Roman"/>
          <w:b/>
          <w:sz w:val="32"/>
          <w:szCs w:val="32"/>
        </w:rPr>
        <w:t>恢復</w:t>
      </w:r>
      <w:r w:rsidR="001B44AD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不要去怪罪任何檢舉的人</w:t>
      </w:r>
      <w:r w:rsidR="001B44AD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因爲他需要有多大的道德勇氣，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才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敢做這個事</w:t>
      </w:r>
      <w:r w:rsidR="001B44AD">
        <w:rPr>
          <w:rFonts w:ascii="標楷體" w:eastAsia="標楷體" w:hAnsi="標楷體" w:cs="Times New Roman" w:hint="eastAsia"/>
          <w:b/>
          <w:sz w:val="32"/>
          <w:szCs w:val="32"/>
        </w:rPr>
        <w:t>；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他需要多大的道德勇氣</w:t>
      </w:r>
      <w:r w:rsidR="001B44AD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我們</w:t>
      </w:r>
      <w:r w:rsidR="00DB0689">
        <w:rPr>
          <w:rFonts w:ascii="標楷體" w:eastAsia="標楷體" w:hAnsi="標楷體" w:cs="Times New Roman" w:hint="eastAsia"/>
          <w:b/>
          <w:sz w:val="32"/>
          <w:szCs w:val="32"/>
        </w:rPr>
        <w:t>才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敢面對我們久已存在的</w:t>
      </w:r>
      <w:proofErr w:type="gramStart"/>
      <w:r w:rsidR="001B44AD">
        <w:rPr>
          <w:rFonts w:ascii="標楷體" w:eastAsia="標楷體" w:hAnsi="標楷體" w:cs="Times New Roman" w:hint="eastAsia"/>
          <w:b/>
          <w:sz w:val="32"/>
          <w:szCs w:val="32"/>
        </w:rPr>
        <w:t>沉苛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而去做改進。所以請不要去檢討到底是誰舉發的，我們甚至要感謝他，佩服他的道德勇氣。我們要該檢討是我們自己是不是真的還做得不夠，我們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要該精進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的是我們怎麼做會讓我們更好。所有的錯、所有的責任都由校長一手來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擔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，不要去指責任何的人，因爲都是校長，督導不周、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不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嚴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格治軍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才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會造成這種結果。所以不要再去指責任何人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就來指責校長，但是校長跟你們承諾，我一定會把這些問題依法處理，讓檢舉人發現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這個世間還是有公平正義。我們一切依法處理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以後學校類似的事件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都是依法處理，透過委員會的處理，而且全部都是外聘，全部都是專家、學者。也不讓我們的老師爲難，因爲我知道老師很爲難，老師很辛苦，我們就讓他一切制度化的處理。二來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本來就應該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制度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化的處理，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只是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制度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化處理透過校內委員，大家老師之間還是彼此相處久了有感情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都不好太嚴格依法處理。之後既然有這個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顧忌及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困擾，我們就全部用外聘委員去處理。我也知道我們很多同仁有很多的想法、很多的抱負，很多要改革，但是卻又那麼樣的無奈，因爲他沒有一個強而有力的制度在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支持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，校內只要一人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有問題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也要處理。人都是有感情的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所以以後遇到會讓這些校內同仁困擾的事，我們全部用外聘委員，大家不爲難。這是針對教育中立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及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行政中立，我們要特別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嚴守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的地方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最近因爲在處理這件事，我也謝謝我們相關的同仁，不管是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業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管還是相關的師長，多付出很多。我真的感受到大家對這個學校的愛護，大家的心情都是一樣的。所以我也告訴我自己，我曾經心情沉重過，也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很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難過，但是我都告訴我自己，我一定要再度振作起來，再度充滿能量，去面對</w:t>
      </w:r>
      <w:r w:rsidR="008457B3" w:rsidRPr="0025478B">
        <w:rPr>
          <w:rFonts w:ascii="標楷體" w:eastAsia="標楷體" w:hAnsi="標楷體" w:cs="Times New Roman" w:hint="eastAsia"/>
          <w:b/>
          <w:sz w:val="32"/>
          <w:szCs w:val="32"/>
        </w:rPr>
        <w:t>解決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這些問題。另外跟各位同仁報告，這件事市府的長官非常關心，從市長</w:t>
      </w:r>
      <w:r w:rsidR="00AB2FF6">
        <w:rPr>
          <w:rFonts w:ascii="標楷體" w:eastAsia="標楷體" w:hAnsi="標楷體" w:cs="Times New Roman" w:hint="eastAsia"/>
          <w:b/>
          <w:sz w:val="32"/>
          <w:szCs w:val="32"/>
        </w:rPr>
        <w:t>至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副市長</w:t>
      </w:r>
      <w:r w:rsidR="00AB2FF6">
        <w:rPr>
          <w:rFonts w:ascii="標楷體" w:eastAsia="標楷體" w:hAnsi="標楷體" w:cs="Times New Roman" w:hint="eastAsia"/>
          <w:b/>
          <w:sz w:val="32"/>
          <w:szCs w:val="32"/>
        </w:rPr>
        <w:t>皆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非常關心，</w:t>
      </w:r>
      <w:r w:rsidR="00AB2FF6">
        <w:rPr>
          <w:rFonts w:ascii="標楷體" w:eastAsia="標楷體" w:hAnsi="標楷體" w:cs="Times New Roman" w:hint="eastAsia"/>
          <w:b/>
          <w:sz w:val="32"/>
          <w:szCs w:val="32"/>
        </w:rPr>
        <w:t>已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有私下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聯繫</w:t>
      </w:r>
      <w:r w:rsidR="00AB2FF6">
        <w:rPr>
          <w:rFonts w:ascii="標楷體" w:eastAsia="標楷體" w:hAnsi="標楷體" w:cs="Times New Roman" w:hint="eastAsia"/>
          <w:b/>
          <w:sz w:val="32"/>
          <w:szCs w:val="32"/>
        </w:rPr>
        <w:t>約</w:t>
      </w:r>
      <w:proofErr w:type="gramStart"/>
      <w:r w:rsidR="00AB2FF6">
        <w:rPr>
          <w:rFonts w:ascii="標楷體" w:eastAsia="標楷體" w:hAnsi="標楷體" w:cs="Times New Roman" w:hint="eastAsia"/>
          <w:b/>
          <w:sz w:val="32"/>
          <w:szCs w:val="32"/>
        </w:rPr>
        <w:t>詢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。所以真的要提醒各位，不</w:t>
      </w:r>
      <w:r w:rsidR="00AB2FF6">
        <w:rPr>
          <w:rFonts w:ascii="標楷體" w:eastAsia="標楷體" w:hAnsi="標楷體" w:cs="Times New Roman" w:hint="eastAsia"/>
          <w:b/>
          <w:sz w:val="32"/>
          <w:szCs w:val="32"/>
        </w:rPr>
        <w:t>只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教育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中立</w:t>
      </w:r>
      <w:r w:rsidR="00015B7F">
        <w:rPr>
          <w:rFonts w:ascii="標楷體" w:eastAsia="標楷體" w:hAnsi="標楷體" w:cs="Times New Roman" w:hint="eastAsia"/>
          <w:b/>
          <w:sz w:val="32"/>
          <w:szCs w:val="32"/>
        </w:rPr>
        <w:t>及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行政中立，其實</w:t>
      </w:r>
      <w:r w:rsidR="00AB2FF6">
        <w:rPr>
          <w:rFonts w:ascii="標楷體" w:eastAsia="標楷體" w:hAnsi="標楷體" w:cs="Times New Roman" w:hint="eastAsia"/>
          <w:b/>
          <w:sz w:val="32"/>
          <w:szCs w:val="32"/>
        </w:rPr>
        <w:t>師長在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校內</w:t>
      </w:r>
      <w:r w:rsidR="004724DC">
        <w:rPr>
          <w:rFonts w:ascii="標楷體" w:eastAsia="標楷體" w:hAnsi="標楷體" w:cs="Times New Roman" w:hint="eastAsia"/>
          <w:b/>
          <w:sz w:val="32"/>
          <w:szCs w:val="32"/>
        </w:rPr>
        <w:t>及校外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的狀況</w:t>
      </w:r>
      <w:r w:rsidR="00AB2FF6">
        <w:rPr>
          <w:rFonts w:ascii="標楷體" w:eastAsia="標楷體" w:hAnsi="標楷體" w:cs="Times New Roman" w:hint="eastAsia"/>
          <w:b/>
          <w:sz w:val="32"/>
          <w:szCs w:val="32"/>
        </w:rPr>
        <w:t>，市長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都掌握非常的多。所以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請各位一定要小心一點，該是做行政的，該怎麼做就要怎麼做。我善意提醒，雖然跟教育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中立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、行政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中立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沒關，但是校長真的是善意提醒。當然要我們檢討的很多，但是我全部</w:t>
      </w:r>
      <w:r w:rsidR="00AB2FF6">
        <w:rPr>
          <w:rFonts w:ascii="標楷體" w:eastAsia="標楷體" w:hAnsi="標楷體" w:cs="Times New Roman" w:hint="eastAsia"/>
          <w:b/>
          <w:sz w:val="32"/>
          <w:szCs w:val="32"/>
        </w:rPr>
        <w:t>擔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下來了。我仔細處理了</w:t>
      </w:r>
      <w:r w:rsidR="00AB2FF6">
        <w:rPr>
          <w:rFonts w:ascii="標楷體" w:eastAsia="標楷體" w:hAnsi="標楷體" w:cs="Times New Roman" w:hint="eastAsia"/>
          <w:b/>
          <w:sz w:val="32"/>
          <w:szCs w:val="32"/>
        </w:rPr>
        <w:t>教育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中立</w:t>
      </w:r>
      <w:r w:rsidR="00AB2FF6">
        <w:rPr>
          <w:rFonts w:ascii="標楷體" w:eastAsia="標楷體" w:hAnsi="標楷體" w:cs="Times New Roman" w:hint="eastAsia"/>
          <w:b/>
          <w:sz w:val="32"/>
          <w:szCs w:val="32"/>
        </w:rPr>
        <w:t>及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行政</w:t>
      </w:r>
      <w:r w:rsidR="00AB2FF6">
        <w:rPr>
          <w:rFonts w:ascii="標楷體" w:eastAsia="標楷體" w:hAnsi="標楷體" w:cs="Times New Roman" w:hint="eastAsia"/>
          <w:b/>
          <w:sz w:val="32"/>
          <w:szCs w:val="32"/>
        </w:rPr>
        <w:t>中立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是</w:t>
      </w:r>
      <w:r w:rsidR="008A45A8">
        <w:rPr>
          <w:rFonts w:ascii="標楷體" w:eastAsia="標楷體" w:hAnsi="標楷體" w:cs="Times New Roman" w:hint="eastAsia"/>
          <w:b/>
          <w:sz w:val="32"/>
          <w:szCs w:val="32"/>
        </w:rPr>
        <w:t>否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違反</w:t>
      </w:r>
      <w:r w:rsidR="008A45A8">
        <w:rPr>
          <w:rFonts w:ascii="標楷體" w:eastAsia="標楷體" w:hAnsi="標楷體" w:cs="Times New Roman" w:hint="eastAsia"/>
          <w:b/>
          <w:sz w:val="32"/>
          <w:szCs w:val="32"/>
        </w:rPr>
        <w:t>教育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中立這件事情，</w:t>
      </w:r>
      <w:proofErr w:type="gramStart"/>
      <w:r w:rsidR="008A45A8">
        <w:rPr>
          <w:rFonts w:ascii="標楷體" w:eastAsia="標楷體" w:hAnsi="標楷體" w:cs="Times New Roman" w:hint="eastAsia"/>
          <w:b/>
          <w:sz w:val="32"/>
          <w:szCs w:val="32"/>
        </w:rPr>
        <w:t>找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外</w:t>
      </w:r>
      <w:r w:rsidR="008A45A8">
        <w:rPr>
          <w:rFonts w:ascii="標楷體" w:eastAsia="標楷體" w:hAnsi="標楷體" w:cs="Times New Roman" w:hint="eastAsia"/>
          <w:b/>
          <w:sz w:val="32"/>
          <w:szCs w:val="32"/>
        </w:rPr>
        <w:t>聘</w:t>
      </w:r>
      <w:proofErr w:type="gramEnd"/>
      <w:r w:rsidR="008A45A8">
        <w:rPr>
          <w:rFonts w:ascii="標楷體" w:eastAsia="標楷體" w:hAnsi="標楷體" w:cs="Times New Roman" w:hint="eastAsia"/>
          <w:b/>
          <w:sz w:val="32"/>
          <w:szCs w:val="32"/>
        </w:rPr>
        <w:t>委員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來處理。其他的部分我全部</w:t>
      </w:r>
      <w:r w:rsidR="008A45A8">
        <w:rPr>
          <w:rFonts w:ascii="標楷體" w:eastAsia="標楷體" w:hAnsi="標楷體" w:cs="Times New Roman" w:hint="eastAsia"/>
          <w:b/>
          <w:sz w:val="32"/>
          <w:szCs w:val="32"/>
        </w:rPr>
        <w:t>擔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下來了，都幫你們</w:t>
      </w:r>
      <w:r w:rsidR="008A45A8">
        <w:rPr>
          <w:rFonts w:ascii="標楷體" w:eastAsia="標楷體" w:hAnsi="標楷體" w:cs="Times New Roman" w:hint="eastAsia"/>
          <w:b/>
          <w:sz w:val="32"/>
          <w:szCs w:val="32"/>
        </w:rPr>
        <w:t>做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解釋</w:t>
      </w:r>
      <w:r w:rsidR="008A45A8">
        <w:rPr>
          <w:rFonts w:ascii="標楷體" w:eastAsia="標楷體" w:hAnsi="標楷體" w:cs="Times New Roman" w:hint="eastAsia"/>
          <w:b/>
          <w:sz w:val="32"/>
          <w:szCs w:val="32"/>
        </w:rPr>
        <w:t>了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，但是我能夠一直幫你們做解釋嗎？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市府</w:t>
      </w:r>
      <w:r w:rsidR="008A45A8">
        <w:rPr>
          <w:rFonts w:ascii="標楷體" w:eastAsia="標楷體" w:hAnsi="標楷體" w:cs="Times New Roman" w:hint="eastAsia"/>
          <w:b/>
          <w:sz w:val="32"/>
          <w:szCs w:val="32"/>
        </w:rPr>
        <w:t>對這個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城市大學有很高的期待，他希望我們在學術上能夠變成他的一個智囊，但是我們的確沒有符合他的期待。他希望我們能夠教育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中立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、行政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中立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，不談政治、不談宗教，而且這些期待都是法律最基本的要求，都不是高標，智庫才比較高標一點，但是遵守法律那叫低標。我真的要跟各位很詳實的說，我們每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個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老師不管你在外面的學術活動、行政活動、政治活動、宗教活動，其實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市府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都知道</w:t>
      </w:r>
      <w:r w:rsidR="008A45A8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只是有沒有</w:t>
      </w:r>
      <w:r w:rsidR="00E355BA">
        <w:rPr>
          <w:rFonts w:ascii="標楷體" w:eastAsia="標楷體" w:hAnsi="標楷體" w:cs="Times New Roman" w:hint="eastAsia"/>
          <w:b/>
          <w:sz w:val="32"/>
          <w:szCs w:val="32"/>
        </w:rPr>
        <w:t>要處理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而已。</w:t>
      </w:r>
      <w:r w:rsidR="00E355BA">
        <w:rPr>
          <w:rFonts w:ascii="標楷體" w:eastAsia="標楷體" w:hAnsi="標楷體" w:cs="Times New Roman" w:hint="eastAsia"/>
          <w:b/>
          <w:sz w:val="32"/>
          <w:szCs w:val="32"/>
        </w:rPr>
        <w:t>逾越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那條線，如果太</w:t>
      </w:r>
      <w:r w:rsidR="00E355BA">
        <w:rPr>
          <w:rFonts w:ascii="標楷體" w:eastAsia="標楷體" w:hAnsi="標楷體" w:cs="Times New Roman" w:hint="eastAsia"/>
          <w:b/>
          <w:sz w:val="32"/>
          <w:szCs w:val="32"/>
        </w:rPr>
        <w:t>超過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了，我一直告誡你們，法律的界限一定要掌握得非常的清楚。以我個人來講，我在</w:t>
      </w:r>
      <w:proofErr w:type="gramStart"/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分際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就掌握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得非常的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清楚</w:t>
      </w:r>
      <w:r w:rsidR="00E355BA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因爲我自己知道我的責任，我就是學法的，我不容許，而且外界也不沒給我空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間，有誤導的空間，因爲我是學法律，我也要以身作則。所以</w:t>
      </w:r>
      <w:r w:rsidR="00E355BA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你們不用擔心你們校長在外面的公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評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，絕對不會到不良場所，絕對不會去不該去的地方。這些我是絕對可以在這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裏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跟你們打包票的</w:t>
      </w:r>
      <w:r w:rsidR="00E355BA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因爲我知道我是校長，我代表的是高空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大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。我希望外面對我們</w:t>
      </w:r>
      <w:r w:rsidR="00E355BA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人家喜歡用一個觀點，去用校長的作爲去評價這一個學校，所以我對我自己要求很嚴格，要做一個乾淨的人。但是單單靠我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個人不夠，一定要大家</w:t>
      </w:r>
      <w:proofErr w:type="gramStart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proofErr w:type="gramEnd"/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起來。我都期待這個學校在教育中立</w:t>
      </w:r>
      <w:r w:rsidR="00E355BA">
        <w:rPr>
          <w:rFonts w:ascii="標楷體" w:eastAsia="標楷體" w:hAnsi="標楷體" w:cs="Times New Roman" w:hint="eastAsia"/>
          <w:b/>
          <w:sz w:val="32"/>
          <w:szCs w:val="32"/>
        </w:rPr>
        <w:t>及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行政中立，最低的法律的基本觀，那就是最低的標準。法律的規範都是最低的標準，我們又能夠成爲</w:t>
      </w:r>
      <w:r w:rsidR="00E355BA">
        <w:rPr>
          <w:rFonts w:ascii="標楷體" w:eastAsia="標楷體" w:hAnsi="標楷體" w:cs="Times New Roman" w:hint="eastAsia"/>
          <w:b/>
          <w:sz w:val="32"/>
          <w:szCs w:val="32"/>
        </w:rPr>
        <w:t>市府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的</w:t>
      </w:r>
      <w:r w:rsidR="00E355BA">
        <w:rPr>
          <w:rFonts w:ascii="標楷體" w:eastAsia="標楷體" w:hAnsi="標楷體" w:cs="Times New Roman" w:hint="eastAsia"/>
          <w:b/>
          <w:sz w:val="32"/>
          <w:szCs w:val="32"/>
        </w:rPr>
        <w:t>智庫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。我一直在努力，但是一定要同仁大家一起努力，我們</w:t>
      </w:r>
      <w:r w:rsidR="00AB3A16">
        <w:rPr>
          <w:rFonts w:ascii="標楷體" w:eastAsia="標楷體" w:hAnsi="標楷體" w:cs="Times New Roman" w:hint="eastAsia"/>
          <w:b/>
          <w:sz w:val="32"/>
          <w:szCs w:val="32"/>
        </w:rPr>
        <w:t>才</w:t>
      </w:r>
      <w:r w:rsidR="0025478B" w:rsidRPr="0025478B">
        <w:rPr>
          <w:rFonts w:ascii="標楷體" w:eastAsia="標楷體" w:hAnsi="標楷體" w:cs="Times New Roman" w:hint="eastAsia"/>
          <w:b/>
          <w:sz w:val="32"/>
          <w:szCs w:val="32"/>
        </w:rPr>
        <w:t>有辦法去做到一所真正的城市大學。</w:t>
      </w:r>
    </w:p>
    <w:p w14:paraId="0B14182C" w14:textId="77777777" w:rsidR="004B4A33" w:rsidRPr="004B4A33" w:rsidRDefault="004B4A33" w:rsidP="004B4A33">
      <w:pPr>
        <w:numPr>
          <w:ilvl w:val="0"/>
          <w:numId w:val="1"/>
        </w:numPr>
        <w:spacing w:line="36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確認上次第11</w:t>
      </w:r>
      <w:r w:rsidR="00C90BFB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學年第</w:t>
      </w:r>
      <w:r w:rsidR="00C90BFB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學期第一次校務會議紀錄。</w:t>
      </w:r>
    </w:p>
    <w:p w14:paraId="1CF0154C" w14:textId="77777777" w:rsidR="004B4A33" w:rsidRPr="004B4A33" w:rsidRDefault="004B4A33" w:rsidP="004B4A33">
      <w:pPr>
        <w:spacing w:line="360" w:lineRule="auto"/>
        <w:ind w:leftChars="200" w:left="480"/>
        <w:rPr>
          <w:rFonts w:ascii="標楷體" w:eastAsia="標楷體" w:hAnsi="標楷體" w:cs="Times New Roman"/>
          <w:b/>
          <w:sz w:val="32"/>
          <w:szCs w:val="32"/>
        </w:rPr>
      </w:pP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 xml:space="preserve"> 主席裁示：准予備查。</w:t>
      </w:r>
    </w:p>
    <w:p w14:paraId="416DB8C2" w14:textId="77777777" w:rsidR="0025478B" w:rsidRDefault="0025478B" w:rsidP="004B4A33">
      <w:pPr>
        <w:spacing w:line="36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25478B">
        <w:rPr>
          <w:rFonts w:ascii="標楷體" w:eastAsia="標楷體" w:hAnsi="標楷體" w:cs="Times New Roman" w:hint="eastAsia"/>
          <w:b/>
          <w:sz w:val="32"/>
          <w:szCs w:val="32"/>
        </w:rPr>
        <w:t>叁、報告事項：</w:t>
      </w:r>
    </w:p>
    <w:p w14:paraId="2955D480" w14:textId="77777777" w:rsidR="0025478B" w:rsidRDefault="00C5652B" w:rsidP="006F6F98">
      <w:pPr>
        <w:ind w:leftChars="303" w:left="2692" w:hangingChars="614" w:hanging="196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</w:t>
      </w:r>
      <w:r w:rsidRPr="00C5652B">
        <w:rPr>
          <w:rFonts w:ascii="標楷體" w:eastAsia="標楷體" w:hAnsi="標楷體"/>
          <w:sz w:val="32"/>
          <w:szCs w:val="32"/>
        </w:rPr>
        <w:t>人事室：因應教育部門質詢期間議員關注教育中立之議 題，茲重申本校教職員應嚴守教育及行政中立。</w:t>
      </w:r>
    </w:p>
    <w:p w14:paraId="5CC60D29" w14:textId="77777777" w:rsidR="006F6F98" w:rsidRPr="006F6F98" w:rsidRDefault="006F6F98" w:rsidP="006F6F98">
      <w:pPr>
        <w:ind w:leftChars="303" w:left="2694" w:hangingChars="614" w:hanging="1967"/>
        <w:rPr>
          <w:rFonts w:ascii="標楷體" w:eastAsia="標楷體" w:hAnsi="標楷體" w:cs="Times New Roman"/>
          <w:b/>
          <w:sz w:val="32"/>
          <w:szCs w:val="32"/>
        </w:rPr>
      </w:pP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主席裁示：准予備查。</w:t>
      </w:r>
    </w:p>
    <w:p w14:paraId="34F3D5DB" w14:textId="77777777" w:rsidR="004B4A33" w:rsidRPr="004B4A33" w:rsidRDefault="0025478B" w:rsidP="004B4A33">
      <w:pPr>
        <w:spacing w:line="360" w:lineRule="auto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肆</w:t>
      </w:r>
      <w:r w:rsidR="004B4A33" w:rsidRPr="004B4A33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4B4A33" w:rsidRPr="004B4A33">
        <w:rPr>
          <w:rFonts w:ascii="標楷體" w:eastAsia="標楷體" w:hAnsi="標楷體" w:cs="Times New Roman" w:hint="eastAsia"/>
          <w:b/>
          <w:bCs/>
          <w:sz w:val="32"/>
          <w:szCs w:val="32"/>
        </w:rPr>
        <w:t>討論事項</w:t>
      </w:r>
      <w:r w:rsidR="004B4A33" w:rsidRPr="004B4A33">
        <w:rPr>
          <w:rFonts w:ascii="標楷體" w:eastAsia="標楷體" w:hAnsi="標楷體" w:cs="Times New Roman" w:hint="eastAsia"/>
          <w:b/>
          <w:sz w:val="32"/>
          <w:szCs w:val="32"/>
        </w:rPr>
        <w:t xml:space="preserve">： </w:t>
      </w:r>
    </w:p>
    <w:p w14:paraId="096004FC" w14:textId="77777777" w:rsidR="006F6F98" w:rsidRDefault="008A3676" w:rsidP="006F6F98">
      <w:pPr>
        <w:ind w:leftChars="303" w:left="2692" w:hangingChars="614" w:hanging="196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</w:t>
      </w:r>
      <w:r w:rsidR="006F6F98" w:rsidRPr="006F6F98">
        <w:rPr>
          <w:rFonts w:ascii="標楷體" w:eastAsia="標楷體" w:hAnsi="標楷體" w:hint="eastAsia"/>
          <w:sz w:val="32"/>
          <w:szCs w:val="32"/>
        </w:rPr>
        <w:t>人事室：擬修正「高雄市立空中大學組織規程」部分條文，提請審議。</w:t>
      </w:r>
    </w:p>
    <w:p w14:paraId="43ABE388" w14:textId="77777777" w:rsidR="00C63259" w:rsidRPr="006F6F98" w:rsidRDefault="00C63259" w:rsidP="00A44F2F">
      <w:pPr>
        <w:ind w:leftChars="707" w:left="2657" w:hangingChars="300" w:hanging="960"/>
        <w:rPr>
          <w:rFonts w:ascii="標楷體" w:eastAsia="標楷體" w:hAnsi="標楷體"/>
          <w:sz w:val="32"/>
          <w:szCs w:val="32"/>
        </w:rPr>
      </w:pPr>
      <w:r w:rsidRPr="00C63259">
        <w:rPr>
          <w:rFonts w:ascii="標楷體" w:eastAsia="標楷體" w:hAnsi="標楷體" w:hint="eastAsia"/>
          <w:sz w:val="32"/>
          <w:szCs w:val="32"/>
        </w:rPr>
        <w:t>決議：</w:t>
      </w:r>
      <w:r w:rsidR="00A44F2F">
        <w:rPr>
          <w:rFonts w:ascii="標楷體" w:eastAsia="標楷體" w:hAnsi="標楷體" w:hint="eastAsia"/>
          <w:sz w:val="32"/>
          <w:szCs w:val="32"/>
        </w:rPr>
        <w:t>學生事務處長修正為學生事務長、總務處長修正為總務長，研發處長修正為研發長，</w:t>
      </w:r>
      <w:proofErr w:type="gramStart"/>
      <w:r w:rsidR="00A44F2F">
        <w:rPr>
          <w:rFonts w:ascii="標楷體" w:eastAsia="標楷體" w:hAnsi="標楷體" w:hint="eastAsia"/>
          <w:sz w:val="32"/>
          <w:szCs w:val="32"/>
        </w:rPr>
        <w:t>餘</w:t>
      </w:r>
      <w:r w:rsidRPr="00C63259">
        <w:rPr>
          <w:rFonts w:ascii="標楷體" w:eastAsia="標楷體" w:hAnsi="標楷體" w:hint="eastAsia"/>
          <w:sz w:val="32"/>
          <w:szCs w:val="32"/>
        </w:rPr>
        <w:t>照案</w:t>
      </w:r>
      <w:proofErr w:type="gramEnd"/>
      <w:r w:rsidRPr="00C63259">
        <w:rPr>
          <w:rFonts w:ascii="標楷體" w:eastAsia="標楷體" w:hAnsi="標楷體" w:hint="eastAsia"/>
          <w:sz w:val="32"/>
          <w:szCs w:val="32"/>
        </w:rPr>
        <w:t>通過。</w:t>
      </w:r>
    </w:p>
    <w:p w14:paraId="3444A3C9" w14:textId="77777777" w:rsidR="00C63259" w:rsidRDefault="008A3676" w:rsidP="006F6F98">
      <w:pPr>
        <w:ind w:leftChars="303" w:left="2692" w:hangingChars="614" w:hanging="196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6F6F98" w:rsidRPr="006F6F98">
        <w:rPr>
          <w:rFonts w:ascii="標楷體" w:eastAsia="標楷體" w:hAnsi="標楷體" w:hint="eastAsia"/>
          <w:sz w:val="32"/>
          <w:szCs w:val="32"/>
        </w:rPr>
        <w:t>人事室：修正「高雄市立空中大學教育發展基金進用教學及工作人員管理要點」附表一案。</w:t>
      </w:r>
    </w:p>
    <w:p w14:paraId="484C2585" w14:textId="77777777" w:rsidR="004B4A33" w:rsidRPr="00C63259" w:rsidRDefault="00C63259" w:rsidP="00625A78">
      <w:pPr>
        <w:ind w:leftChars="707" w:left="2657" w:hangingChars="300" w:hanging="960"/>
        <w:rPr>
          <w:rFonts w:ascii="標楷體" w:eastAsia="標楷體" w:hAnsi="標楷體"/>
          <w:sz w:val="32"/>
          <w:szCs w:val="32"/>
        </w:rPr>
      </w:pPr>
      <w:r w:rsidRPr="00C63259">
        <w:rPr>
          <w:rFonts w:ascii="標楷體" w:eastAsia="標楷體" w:hAnsi="標楷體" w:hint="eastAsia"/>
          <w:sz w:val="32"/>
          <w:szCs w:val="32"/>
        </w:rPr>
        <w:t>決議：照案通過</w:t>
      </w:r>
      <w:r w:rsidR="00625A78">
        <w:rPr>
          <w:rFonts w:ascii="標楷體" w:eastAsia="標楷體" w:hAnsi="標楷體" w:hint="eastAsia"/>
          <w:sz w:val="32"/>
          <w:szCs w:val="32"/>
        </w:rPr>
        <w:t>，</w:t>
      </w:r>
      <w:r w:rsidR="00A44F2F">
        <w:rPr>
          <w:rFonts w:ascii="標楷體" w:eastAsia="標楷體" w:hAnsi="標楷體" w:hint="eastAsia"/>
          <w:sz w:val="32"/>
          <w:szCs w:val="32"/>
        </w:rPr>
        <w:t>函文</w:t>
      </w:r>
      <w:r w:rsidR="00CA77EF">
        <w:rPr>
          <w:rFonts w:ascii="標楷體" w:eastAsia="標楷體" w:hAnsi="標楷體" w:hint="eastAsia"/>
          <w:sz w:val="32"/>
          <w:szCs w:val="32"/>
        </w:rPr>
        <w:t>通知</w:t>
      </w:r>
      <w:r w:rsidR="00A44F2F">
        <w:rPr>
          <w:rFonts w:ascii="標楷體" w:eastAsia="標楷體" w:hAnsi="標楷體" w:hint="eastAsia"/>
          <w:sz w:val="32"/>
          <w:szCs w:val="32"/>
        </w:rPr>
        <w:t>各</w:t>
      </w:r>
      <w:r w:rsidR="00625A78">
        <w:rPr>
          <w:rFonts w:ascii="標楷體" w:eastAsia="標楷體" w:hAnsi="標楷體" w:hint="eastAsia"/>
          <w:sz w:val="32"/>
          <w:szCs w:val="32"/>
        </w:rPr>
        <w:t>利害關係人，</w:t>
      </w:r>
      <w:r w:rsidR="00A44F2F">
        <w:rPr>
          <w:rFonts w:ascii="標楷體" w:eastAsia="標楷體" w:hAnsi="標楷體" w:hint="eastAsia"/>
          <w:sz w:val="32"/>
          <w:szCs w:val="32"/>
        </w:rPr>
        <w:t>修正後</w:t>
      </w:r>
      <w:r w:rsidR="00625A78">
        <w:rPr>
          <w:rFonts w:ascii="標楷體" w:eastAsia="標楷體" w:hAnsi="標楷體" w:hint="eastAsia"/>
          <w:sz w:val="32"/>
          <w:szCs w:val="32"/>
        </w:rPr>
        <w:t>實際調薪金額，</w:t>
      </w:r>
      <w:r w:rsidR="00CA77EF">
        <w:rPr>
          <w:rFonts w:ascii="標楷體" w:eastAsia="標楷體" w:hAnsi="標楷體" w:hint="eastAsia"/>
          <w:sz w:val="32"/>
          <w:szCs w:val="32"/>
        </w:rPr>
        <w:t>通知</w:t>
      </w:r>
      <w:r w:rsidR="00A44F2F">
        <w:rPr>
          <w:rFonts w:ascii="標楷體" w:eastAsia="標楷體" w:hAnsi="標楷體" w:hint="eastAsia"/>
          <w:sz w:val="32"/>
          <w:szCs w:val="32"/>
        </w:rPr>
        <w:t>各</w:t>
      </w:r>
      <w:r w:rsidR="00CA77EF">
        <w:rPr>
          <w:rFonts w:ascii="標楷體" w:eastAsia="標楷體" w:hAnsi="標楷體" w:hint="eastAsia"/>
          <w:sz w:val="32"/>
          <w:szCs w:val="32"/>
        </w:rPr>
        <w:t>學術及行政</w:t>
      </w:r>
      <w:r w:rsidR="00A44F2F">
        <w:rPr>
          <w:rFonts w:ascii="標楷體" w:eastAsia="標楷體" w:hAnsi="標楷體" w:hint="eastAsia"/>
          <w:sz w:val="32"/>
          <w:szCs w:val="32"/>
        </w:rPr>
        <w:t>單位</w:t>
      </w:r>
      <w:r w:rsidR="00CA77EF">
        <w:rPr>
          <w:rFonts w:ascii="標楷體" w:eastAsia="標楷體" w:hAnsi="標楷體" w:hint="eastAsia"/>
          <w:sz w:val="32"/>
          <w:szCs w:val="32"/>
        </w:rPr>
        <w:t>如有新聘人員</w:t>
      </w:r>
      <w:r w:rsidR="00EE4D53">
        <w:rPr>
          <w:rFonts w:ascii="標楷體" w:eastAsia="標楷體" w:hAnsi="標楷體" w:hint="eastAsia"/>
          <w:sz w:val="32"/>
          <w:szCs w:val="32"/>
        </w:rPr>
        <w:t>時</w:t>
      </w:r>
      <w:r w:rsidR="00CA77EF">
        <w:rPr>
          <w:rFonts w:ascii="標楷體" w:eastAsia="標楷體" w:hAnsi="標楷體" w:hint="eastAsia"/>
          <w:sz w:val="32"/>
          <w:szCs w:val="32"/>
        </w:rPr>
        <w:t>依新制格式敘薪</w:t>
      </w:r>
      <w:r w:rsidRPr="00C63259">
        <w:rPr>
          <w:rFonts w:ascii="標楷體" w:eastAsia="標楷體" w:hAnsi="標楷體" w:hint="eastAsia"/>
          <w:sz w:val="32"/>
          <w:szCs w:val="32"/>
        </w:rPr>
        <w:t>。</w:t>
      </w:r>
    </w:p>
    <w:p w14:paraId="2C482E71" w14:textId="77777777" w:rsidR="0070445D" w:rsidRPr="004B4A33" w:rsidRDefault="0070445D" w:rsidP="0070445D">
      <w:pPr>
        <w:spacing w:line="360" w:lineRule="auto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伍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臨時動議</w:t>
      </w:r>
      <w:r w:rsidRPr="004B4A33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 w:rsidR="008C357C">
        <w:rPr>
          <w:rFonts w:ascii="標楷體" w:eastAsia="標楷體" w:hAnsi="標楷體" w:cs="Times New Roman" w:hint="eastAsia"/>
          <w:b/>
          <w:sz w:val="32"/>
          <w:szCs w:val="32"/>
        </w:rPr>
        <w:t>無</w:t>
      </w:r>
    </w:p>
    <w:p w14:paraId="682A77B2" w14:textId="77777777" w:rsidR="00042CDD" w:rsidRPr="0070445D" w:rsidRDefault="0070445D" w:rsidP="0070445D">
      <w:pPr>
        <w:spacing w:line="36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70445D">
        <w:rPr>
          <w:rFonts w:ascii="標楷體" w:eastAsia="標楷體" w:hAnsi="標楷體" w:cs="Times New Roman"/>
          <w:b/>
          <w:sz w:val="32"/>
          <w:szCs w:val="32"/>
        </w:rPr>
        <w:t>陸、散會：</w:t>
      </w:r>
      <w:r w:rsidR="00BC191C">
        <w:rPr>
          <w:rFonts w:ascii="標楷體" w:eastAsia="標楷體" w:hAnsi="標楷體" w:cs="Times New Roman" w:hint="eastAsia"/>
          <w:b/>
          <w:sz w:val="32"/>
          <w:szCs w:val="32"/>
        </w:rPr>
        <w:t>(1</w:t>
      </w:r>
      <w:r w:rsidR="00BC191C">
        <w:rPr>
          <w:rFonts w:ascii="標楷體" w:eastAsia="標楷體" w:hAnsi="標楷體" w:cs="Times New Roman"/>
          <w:b/>
          <w:sz w:val="32"/>
          <w:szCs w:val="32"/>
        </w:rPr>
        <w:t>4:00)</w:t>
      </w:r>
    </w:p>
    <w:sectPr w:rsidR="00042CDD" w:rsidRPr="007044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054C" w14:textId="77777777" w:rsidR="00E00303" w:rsidRDefault="00E00303" w:rsidP="00D6728C">
      <w:r>
        <w:separator/>
      </w:r>
    </w:p>
  </w:endnote>
  <w:endnote w:type="continuationSeparator" w:id="0">
    <w:p w14:paraId="64F0EF9B" w14:textId="77777777" w:rsidR="00E00303" w:rsidRDefault="00E00303" w:rsidP="00D6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07599"/>
      <w:docPartObj>
        <w:docPartGallery w:val="Page Numbers (Bottom of Page)"/>
        <w:docPartUnique/>
      </w:docPartObj>
    </w:sdtPr>
    <w:sdtContent>
      <w:p w14:paraId="4CF6146D" w14:textId="579973EC" w:rsidR="00D6728C" w:rsidRDefault="00D6728C" w:rsidP="00D672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59AA8CC" w14:textId="77777777" w:rsidR="00D6728C" w:rsidRDefault="00D672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69B4" w14:textId="77777777" w:rsidR="00E00303" w:rsidRDefault="00E00303" w:rsidP="00D6728C">
      <w:r>
        <w:separator/>
      </w:r>
    </w:p>
  </w:footnote>
  <w:footnote w:type="continuationSeparator" w:id="0">
    <w:p w14:paraId="0A903039" w14:textId="77777777" w:rsidR="00E00303" w:rsidRDefault="00E00303" w:rsidP="00D6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0A6A"/>
    <w:multiLevelType w:val="multilevel"/>
    <w:tmpl w:val="385D0A6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6691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33"/>
    <w:rsid w:val="00015B7F"/>
    <w:rsid w:val="00042CDD"/>
    <w:rsid w:val="00054C5B"/>
    <w:rsid w:val="00097E7B"/>
    <w:rsid w:val="001209DC"/>
    <w:rsid w:val="001B44AD"/>
    <w:rsid w:val="0025478B"/>
    <w:rsid w:val="002C4CFF"/>
    <w:rsid w:val="003773FA"/>
    <w:rsid w:val="003A615C"/>
    <w:rsid w:val="004724DC"/>
    <w:rsid w:val="004877FF"/>
    <w:rsid w:val="004B4A33"/>
    <w:rsid w:val="006122B3"/>
    <w:rsid w:val="00612DE0"/>
    <w:rsid w:val="00625A78"/>
    <w:rsid w:val="006348C9"/>
    <w:rsid w:val="006F6F98"/>
    <w:rsid w:val="0070445D"/>
    <w:rsid w:val="007135D4"/>
    <w:rsid w:val="007978F1"/>
    <w:rsid w:val="0083667C"/>
    <w:rsid w:val="008457B3"/>
    <w:rsid w:val="008A3676"/>
    <w:rsid w:val="008A45A8"/>
    <w:rsid w:val="008C357C"/>
    <w:rsid w:val="008C6B58"/>
    <w:rsid w:val="008D5154"/>
    <w:rsid w:val="00916D53"/>
    <w:rsid w:val="00971026"/>
    <w:rsid w:val="00A05E41"/>
    <w:rsid w:val="00A44F2F"/>
    <w:rsid w:val="00A504C8"/>
    <w:rsid w:val="00AB2FF6"/>
    <w:rsid w:val="00AB3A16"/>
    <w:rsid w:val="00AE2BBA"/>
    <w:rsid w:val="00B32AFA"/>
    <w:rsid w:val="00BA12C2"/>
    <w:rsid w:val="00BC191C"/>
    <w:rsid w:val="00C5652B"/>
    <w:rsid w:val="00C63259"/>
    <w:rsid w:val="00C7642D"/>
    <w:rsid w:val="00C90BFB"/>
    <w:rsid w:val="00CA77EF"/>
    <w:rsid w:val="00D6728C"/>
    <w:rsid w:val="00D722DA"/>
    <w:rsid w:val="00DB0689"/>
    <w:rsid w:val="00E00303"/>
    <w:rsid w:val="00E34D1A"/>
    <w:rsid w:val="00E355BA"/>
    <w:rsid w:val="00E6696F"/>
    <w:rsid w:val="00EC0E4A"/>
    <w:rsid w:val="00EE4D53"/>
    <w:rsid w:val="00FA6A68"/>
    <w:rsid w:val="00FE3109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C297"/>
  <w15:chartTrackingRefBased/>
  <w15:docId w15:val="{B3773C32-CDC2-49C9-AB0A-B2596F4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72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7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72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2025-05-29T07:35:00Z</cp:lastPrinted>
  <dcterms:created xsi:type="dcterms:W3CDTF">2025-05-29T07:37:00Z</dcterms:created>
  <dcterms:modified xsi:type="dcterms:W3CDTF">2025-05-29T07:37:00Z</dcterms:modified>
</cp:coreProperties>
</file>