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6ADF" w14:textId="5193CCDE" w:rsidR="00FB2DC9" w:rsidRPr="007203E4" w:rsidRDefault="005E28BF" w:rsidP="00FB2DC9">
      <w:pPr>
        <w:jc w:val="center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 w:val="28"/>
          <w:szCs w:val="28"/>
        </w:rPr>
        <w:t>115年</w:t>
      </w:r>
      <w:r w:rsidR="009D6B91" w:rsidRPr="007203E4">
        <w:rPr>
          <w:rFonts w:ascii="標楷體" w:eastAsia="標楷體" w:hAnsi="標楷體" w:hint="eastAsia"/>
          <w:sz w:val="28"/>
          <w:szCs w:val="28"/>
        </w:rPr>
        <w:t>高雄市立空中大學</w:t>
      </w:r>
      <w:r w:rsidRPr="007203E4">
        <w:rPr>
          <w:rFonts w:ascii="標楷體" w:eastAsia="標楷體" w:hAnsi="標楷體" w:hint="eastAsia"/>
          <w:sz w:val="28"/>
          <w:szCs w:val="28"/>
        </w:rPr>
        <w:t>會計室服務學習助學生徵才公告</w:t>
      </w:r>
    </w:p>
    <w:p w14:paraId="5CB36098" w14:textId="697321A1" w:rsidR="009D6B91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徵才單位：</w:t>
      </w:r>
      <w:r w:rsidR="002A0103" w:rsidRPr="007203E4">
        <w:rPr>
          <w:rFonts w:ascii="標楷體" w:eastAsia="標楷體" w:hAnsi="標楷體" w:hint="eastAsia"/>
          <w:szCs w:val="24"/>
        </w:rPr>
        <w:t>高雄市立空中大學</w:t>
      </w:r>
      <w:r w:rsidRPr="007203E4">
        <w:rPr>
          <w:rFonts w:ascii="標楷體" w:eastAsia="標楷體" w:hAnsi="標楷體" w:hint="eastAsia"/>
          <w:bCs/>
          <w:szCs w:val="24"/>
        </w:rPr>
        <w:t>會計室</w:t>
      </w:r>
    </w:p>
    <w:p w14:paraId="76F59859" w14:textId="618BAF0C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名額：1名</w:t>
      </w:r>
    </w:p>
    <w:p w14:paraId="66656E9E" w14:textId="335CA107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性別：不拘</w:t>
      </w:r>
    </w:p>
    <w:p w14:paraId="531D4CB5" w14:textId="76400B01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工作地點：會計室辦公室</w:t>
      </w:r>
    </w:p>
    <w:p w14:paraId="093B4D82" w14:textId="11163FDD" w:rsidR="001F6875" w:rsidRPr="007203E4" w:rsidRDefault="001F6875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工作時間</w:t>
      </w:r>
      <w:r w:rsidR="00D95D09" w:rsidRPr="007203E4">
        <w:rPr>
          <w:rFonts w:ascii="標楷體" w:eastAsia="標楷體" w:hAnsi="標楷體" w:hint="eastAsia"/>
          <w:bCs/>
          <w:szCs w:val="24"/>
        </w:rPr>
        <w:t>：每月平均總時數約160小時</w:t>
      </w:r>
    </w:p>
    <w:p w14:paraId="30354047" w14:textId="1602AAAD" w:rsidR="0073004E" w:rsidRPr="007203E4" w:rsidRDefault="0073004E" w:rsidP="000C5CFE">
      <w:pPr>
        <w:pStyle w:val="a4"/>
        <w:numPr>
          <w:ilvl w:val="0"/>
          <w:numId w:val="8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</w:t>
      </w:r>
      <w:r w:rsidR="001F6875" w:rsidRPr="007203E4">
        <w:rPr>
          <w:rFonts w:ascii="標楷體" w:eastAsia="標楷體" w:hAnsi="標楷體" w:hint="eastAsia"/>
          <w:bCs/>
          <w:szCs w:val="24"/>
        </w:rPr>
        <w:t>內容</w:t>
      </w:r>
      <w:r w:rsidRPr="007203E4">
        <w:rPr>
          <w:rFonts w:ascii="標楷體" w:eastAsia="標楷體" w:hAnsi="標楷體" w:hint="eastAsia"/>
          <w:bCs/>
          <w:szCs w:val="24"/>
        </w:rPr>
        <w:t>：</w:t>
      </w:r>
    </w:p>
    <w:p w14:paraId="0E10D82E" w14:textId="7D27128B" w:rsidR="001F6875" w:rsidRPr="007203E4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單據</w:t>
      </w:r>
      <w:r w:rsidR="007203E4" w:rsidRPr="007203E4">
        <w:rPr>
          <w:rFonts w:ascii="標楷體" w:eastAsia="標楷體" w:hAnsi="標楷體" w:hint="eastAsia"/>
          <w:szCs w:val="32"/>
        </w:rPr>
        <w:t>整理</w:t>
      </w:r>
      <w:r w:rsidR="008721D0">
        <w:rPr>
          <w:rFonts w:ascii="標楷體" w:eastAsia="標楷體" w:hAnsi="標楷體" w:hint="eastAsia"/>
          <w:szCs w:val="32"/>
        </w:rPr>
        <w:t>與</w:t>
      </w:r>
      <w:r w:rsidR="008721D0" w:rsidRPr="007203E4">
        <w:rPr>
          <w:rFonts w:ascii="標楷體" w:eastAsia="標楷體" w:hAnsi="標楷體" w:hint="eastAsia"/>
          <w:szCs w:val="32"/>
        </w:rPr>
        <w:t>憑證核對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21F47DCB" w14:textId="6C9720A5" w:rsidR="001F6875" w:rsidRPr="007203E4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會計系統與請購系統操作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6C80FC63" w14:textId="07E94961" w:rsidR="001F6875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各項表件協助製作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6A6B9051" w14:textId="01A08ABF" w:rsidR="008721D0" w:rsidRPr="007203E4" w:rsidRDefault="008721D0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公文遞送。</w:t>
      </w:r>
    </w:p>
    <w:p w14:paraId="7E321C1C" w14:textId="0D1151EF" w:rsidR="001504DB" w:rsidRPr="007203E4" w:rsidRDefault="002E1542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其他臨時交辦事項。</w:t>
      </w:r>
    </w:p>
    <w:p w14:paraId="4E6F1E19" w14:textId="1D93D3EB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徵才期間：115年4月</w:t>
      </w:r>
      <w:r w:rsidR="00336DC8">
        <w:rPr>
          <w:rFonts w:ascii="標楷體" w:eastAsia="標楷體" w:hAnsi="標楷體" w:hint="eastAsia"/>
          <w:szCs w:val="24"/>
        </w:rPr>
        <w:t>27</w:t>
      </w:r>
      <w:r w:rsidRPr="007203E4">
        <w:rPr>
          <w:rFonts w:ascii="標楷體" w:eastAsia="標楷體" w:hAnsi="標楷體" w:hint="eastAsia"/>
          <w:szCs w:val="24"/>
        </w:rPr>
        <w:t>日上午8:30起至115年</w:t>
      </w:r>
      <w:r w:rsidR="00336DC8">
        <w:rPr>
          <w:rFonts w:ascii="標楷體" w:eastAsia="標楷體" w:hAnsi="標楷體" w:hint="eastAsia"/>
          <w:szCs w:val="24"/>
        </w:rPr>
        <w:t>5</w:t>
      </w:r>
      <w:r w:rsidRPr="007203E4">
        <w:rPr>
          <w:rFonts w:ascii="標楷體" w:eastAsia="標楷體" w:hAnsi="標楷體" w:hint="eastAsia"/>
          <w:szCs w:val="24"/>
        </w:rPr>
        <w:t>月</w:t>
      </w:r>
      <w:r w:rsidR="00336DC8">
        <w:rPr>
          <w:rFonts w:ascii="標楷體" w:eastAsia="標楷體" w:hAnsi="標楷體" w:hint="eastAsia"/>
          <w:szCs w:val="24"/>
        </w:rPr>
        <w:t>4</w:t>
      </w:r>
      <w:r w:rsidRPr="007203E4">
        <w:rPr>
          <w:rFonts w:ascii="標楷體" w:eastAsia="標楷體" w:hAnsi="標楷體" w:hint="eastAsia"/>
          <w:szCs w:val="24"/>
        </w:rPr>
        <w:t>日下午17:00止(不含星期六、日)</w:t>
      </w:r>
    </w:p>
    <w:p w14:paraId="70E7818E" w14:textId="139A9485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進用時間：預定自115年5月</w:t>
      </w:r>
      <w:r w:rsidR="008721D0">
        <w:rPr>
          <w:rFonts w:ascii="標楷體" w:eastAsia="標楷體" w:hAnsi="標楷體" w:hint="eastAsia"/>
          <w:szCs w:val="24"/>
        </w:rPr>
        <w:t>中</w:t>
      </w:r>
      <w:r w:rsidRPr="007203E4">
        <w:rPr>
          <w:rFonts w:ascii="標楷體" w:eastAsia="標楷體" w:hAnsi="標楷體" w:hint="eastAsia"/>
          <w:szCs w:val="24"/>
        </w:rPr>
        <w:t>旬</w:t>
      </w:r>
      <w:r w:rsidR="003D44E3">
        <w:rPr>
          <w:rFonts w:ascii="標楷體" w:eastAsia="標楷體" w:hAnsi="標楷體" w:hint="eastAsia"/>
          <w:szCs w:val="24"/>
        </w:rPr>
        <w:t>起</w:t>
      </w:r>
      <w:r w:rsidRPr="007203E4">
        <w:rPr>
          <w:rFonts w:ascii="標楷體" w:eastAsia="標楷體" w:hAnsi="標楷體" w:hint="eastAsia"/>
          <w:szCs w:val="24"/>
        </w:rPr>
        <w:t>任用，依本校工讀生契約書為準。</w:t>
      </w:r>
    </w:p>
    <w:p w14:paraId="326C2FD9" w14:textId="6010B284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進用薪資：依當年度基本工資時薪計，以實際工作時數核發。</w:t>
      </w:r>
    </w:p>
    <w:p w14:paraId="793746A1" w14:textId="54E41E66" w:rsidR="006C1512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進用資格</w:t>
      </w:r>
    </w:p>
    <w:p w14:paraId="58F28AAE" w14:textId="6BBF0F0C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目前為本校114-2學期在學學生(未來任職學期仍須修有本校學分)。</w:t>
      </w:r>
    </w:p>
    <w:p w14:paraId="269E5AA5" w14:textId="77777777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具良好溝通與協調能力，高度責任感與細心、認真負責。</w:t>
      </w:r>
    </w:p>
    <w:p w14:paraId="6B7AFC20" w14:textId="065C8671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具會計工作經驗者尤佳。</w:t>
      </w:r>
    </w:p>
    <w:p w14:paraId="5341E6BB" w14:textId="53DE81DE" w:rsidR="00D95D09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報名方式</w:t>
      </w:r>
    </w:p>
    <w:p w14:paraId="18AD81F9" w14:textId="03045F07" w:rsidR="006C1512" w:rsidRPr="007203E4" w:rsidRDefault="002A0103" w:rsidP="000C5CFE">
      <w:pPr>
        <w:pStyle w:val="a4"/>
        <w:numPr>
          <w:ilvl w:val="0"/>
          <w:numId w:val="10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請填寫履歷表(如附件)並檢附相關證明文件(身份證、學生證正反面影本及其他有助資料審核之文件)</w:t>
      </w:r>
      <w:r w:rsidR="006C1512" w:rsidRPr="007203E4">
        <w:rPr>
          <w:rFonts w:ascii="標楷體" w:eastAsia="標楷體" w:hAnsi="標楷體" w:hint="eastAsia"/>
          <w:szCs w:val="24"/>
        </w:rPr>
        <w:t>。</w:t>
      </w:r>
    </w:p>
    <w:p w14:paraId="2C135B22" w14:textId="072E4BE2" w:rsidR="001F6875" w:rsidRPr="007203E4" w:rsidRDefault="0029493A" w:rsidP="000C5CFE">
      <w:pPr>
        <w:pStyle w:val="a4"/>
        <w:numPr>
          <w:ilvl w:val="0"/>
          <w:numId w:val="10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請於</w:t>
      </w:r>
      <w:r w:rsidR="0073281B" w:rsidRPr="007203E4">
        <w:rPr>
          <w:rFonts w:ascii="標楷體" w:eastAsia="標楷體" w:hAnsi="標楷體" w:hint="eastAsia"/>
          <w:szCs w:val="24"/>
        </w:rPr>
        <w:t>115年</w:t>
      </w:r>
      <w:r w:rsidR="00336DC8">
        <w:rPr>
          <w:rFonts w:ascii="標楷體" w:eastAsia="標楷體" w:hAnsi="標楷體" w:hint="eastAsia"/>
          <w:szCs w:val="24"/>
        </w:rPr>
        <w:t>5</w:t>
      </w:r>
      <w:r w:rsidRPr="007203E4">
        <w:rPr>
          <w:rFonts w:ascii="標楷體" w:eastAsia="標楷體" w:hAnsi="標楷體" w:hint="eastAsia"/>
          <w:szCs w:val="24"/>
        </w:rPr>
        <w:t>月</w:t>
      </w:r>
      <w:r w:rsidR="00336DC8">
        <w:rPr>
          <w:rFonts w:ascii="標楷體" w:eastAsia="標楷體" w:hAnsi="標楷體" w:hint="eastAsia"/>
          <w:szCs w:val="24"/>
        </w:rPr>
        <w:t>4</w:t>
      </w:r>
      <w:r w:rsidR="003B28B1" w:rsidRPr="007203E4">
        <w:rPr>
          <w:rFonts w:ascii="標楷體" w:eastAsia="標楷體" w:hAnsi="標楷體" w:hint="eastAsia"/>
          <w:szCs w:val="24"/>
        </w:rPr>
        <w:t>日下午17:00前親送件至會計室辦公室，或以email寄至信箱joanne2614@ouk.edu.tw。</w:t>
      </w:r>
    </w:p>
    <w:p w14:paraId="26E4785E" w14:textId="12C53482" w:rsidR="001F6875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Cs w:val="24"/>
        </w:rPr>
        <w:t>備註：</w:t>
      </w:r>
      <w:r w:rsidR="003B28B1" w:rsidRPr="007203E4">
        <w:rPr>
          <w:rFonts w:ascii="標楷體" w:eastAsia="標楷體" w:hAnsi="標楷體" w:hint="eastAsia"/>
          <w:szCs w:val="24"/>
        </w:rPr>
        <w:t>經書面資料審查符合資格者，以電話通知面試時間及地點。</w:t>
      </w:r>
    </w:p>
    <w:p w14:paraId="4A0A4012" w14:textId="43BE1F3E" w:rsidR="00C667ED" w:rsidRPr="007203E4" w:rsidRDefault="00C667ED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Cs w:val="24"/>
        </w:rPr>
        <w:t>聯絡人：會計室洪小姐                         電話:07-8012008轉1302</w:t>
      </w:r>
    </w:p>
    <w:sectPr w:rsidR="00C667ED" w:rsidRPr="007203E4" w:rsidSect="00FF146F">
      <w:footerReference w:type="default" r:id="rId7"/>
      <w:pgSz w:w="11906" w:h="16838" w:code="9"/>
      <w:pgMar w:top="851" w:right="851" w:bottom="851" w:left="851" w:header="0" w:footer="39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0913" w14:textId="77777777" w:rsidR="00E16F36" w:rsidRDefault="00E16F36" w:rsidP="001D6254">
      <w:r>
        <w:separator/>
      </w:r>
    </w:p>
  </w:endnote>
  <w:endnote w:type="continuationSeparator" w:id="0">
    <w:p w14:paraId="7BE3BF1D" w14:textId="77777777" w:rsidR="00E16F36" w:rsidRDefault="00E16F36" w:rsidP="001D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946262"/>
      <w:docPartObj>
        <w:docPartGallery w:val="Page Numbers (Bottom of Page)"/>
        <w:docPartUnique/>
      </w:docPartObj>
    </w:sdtPr>
    <w:sdtContent>
      <w:p w14:paraId="4C14CA7F" w14:textId="77777777" w:rsidR="00EE468D" w:rsidRDefault="00EE46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468D">
          <w:rPr>
            <w:noProof/>
            <w:lang w:val="zh-TW"/>
          </w:rPr>
          <w:t>2</w:t>
        </w:r>
        <w:r>
          <w:fldChar w:fldCharType="end"/>
        </w:r>
      </w:p>
    </w:sdtContent>
  </w:sdt>
  <w:p w14:paraId="54A9489F" w14:textId="77777777" w:rsidR="00EE468D" w:rsidRDefault="00EE46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DECD" w14:textId="77777777" w:rsidR="00E16F36" w:rsidRDefault="00E16F36" w:rsidP="001D6254">
      <w:r>
        <w:separator/>
      </w:r>
    </w:p>
  </w:footnote>
  <w:footnote w:type="continuationSeparator" w:id="0">
    <w:p w14:paraId="64D305A0" w14:textId="77777777" w:rsidR="00E16F36" w:rsidRDefault="00E16F36" w:rsidP="001D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27D"/>
    <w:multiLevelType w:val="hybridMultilevel"/>
    <w:tmpl w:val="57689072"/>
    <w:lvl w:ilvl="0" w:tplc="E48EAB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F1446"/>
    <w:multiLevelType w:val="hybridMultilevel"/>
    <w:tmpl w:val="521084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294DC7"/>
    <w:multiLevelType w:val="hybridMultilevel"/>
    <w:tmpl w:val="A3662F6A"/>
    <w:lvl w:ilvl="0" w:tplc="E5ACB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9FF50AB"/>
    <w:multiLevelType w:val="hybridMultilevel"/>
    <w:tmpl w:val="C8DAE19C"/>
    <w:lvl w:ilvl="0" w:tplc="B4EC7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000A4"/>
    <w:multiLevelType w:val="hybridMultilevel"/>
    <w:tmpl w:val="6DEC62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770A74"/>
    <w:multiLevelType w:val="hybridMultilevel"/>
    <w:tmpl w:val="FAE6F3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A4381"/>
    <w:multiLevelType w:val="hybridMultilevel"/>
    <w:tmpl w:val="59D261B4"/>
    <w:lvl w:ilvl="0" w:tplc="AD1E065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32D23"/>
    <w:multiLevelType w:val="hybridMultilevel"/>
    <w:tmpl w:val="050E59B2"/>
    <w:lvl w:ilvl="0" w:tplc="0C706B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937E02"/>
    <w:multiLevelType w:val="hybridMultilevel"/>
    <w:tmpl w:val="0E982E74"/>
    <w:lvl w:ilvl="0" w:tplc="B32E7B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F73239"/>
    <w:multiLevelType w:val="hybridMultilevel"/>
    <w:tmpl w:val="EAC29D22"/>
    <w:lvl w:ilvl="0" w:tplc="673A8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66592125"/>
    <w:multiLevelType w:val="hybridMultilevel"/>
    <w:tmpl w:val="6DD4B5FE"/>
    <w:lvl w:ilvl="0" w:tplc="3C224A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7113962">
    <w:abstractNumId w:val="0"/>
  </w:num>
  <w:num w:numId="2" w16cid:durableId="1311129674">
    <w:abstractNumId w:val="6"/>
  </w:num>
  <w:num w:numId="3" w16cid:durableId="297228938">
    <w:abstractNumId w:val="7"/>
  </w:num>
  <w:num w:numId="4" w16cid:durableId="91244840">
    <w:abstractNumId w:val="5"/>
  </w:num>
  <w:num w:numId="5" w16cid:durableId="512962665">
    <w:abstractNumId w:val="10"/>
  </w:num>
  <w:num w:numId="6" w16cid:durableId="1357585493">
    <w:abstractNumId w:val="4"/>
  </w:num>
  <w:num w:numId="7" w16cid:durableId="1736390454">
    <w:abstractNumId w:val="3"/>
  </w:num>
  <w:num w:numId="8" w16cid:durableId="1609385739">
    <w:abstractNumId w:val="1"/>
  </w:num>
  <w:num w:numId="9" w16cid:durableId="1210412005">
    <w:abstractNumId w:val="2"/>
  </w:num>
  <w:num w:numId="10" w16cid:durableId="2145004047">
    <w:abstractNumId w:val="9"/>
  </w:num>
  <w:num w:numId="11" w16cid:durableId="2054110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3E"/>
    <w:rsid w:val="00041232"/>
    <w:rsid w:val="0006081A"/>
    <w:rsid w:val="000A0030"/>
    <w:rsid w:val="000C5CFE"/>
    <w:rsid w:val="000D5DAB"/>
    <w:rsid w:val="000D6280"/>
    <w:rsid w:val="00114260"/>
    <w:rsid w:val="001177DB"/>
    <w:rsid w:val="001504DB"/>
    <w:rsid w:val="001A0CA3"/>
    <w:rsid w:val="001D6254"/>
    <w:rsid w:val="001E1415"/>
    <w:rsid w:val="001F6875"/>
    <w:rsid w:val="0029493A"/>
    <w:rsid w:val="002A0103"/>
    <w:rsid w:val="002E1542"/>
    <w:rsid w:val="002F6600"/>
    <w:rsid w:val="00335F64"/>
    <w:rsid w:val="00336DC8"/>
    <w:rsid w:val="003556EA"/>
    <w:rsid w:val="003820A9"/>
    <w:rsid w:val="003B28B1"/>
    <w:rsid w:val="003D44E3"/>
    <w:rsid w:val="00441008"/>
    <w:rsid w:val="004A52D8"/>
    <w:rsid w:val="004E4991"/>
    <w:rsid w:val="005025A5"/>
    <w:rsid w:val="005E28BF"/>
    <w:rsid w:val="005F620E"/>
    <w:rsid w:val="00676F33"/>
    <w:rsid w:val="006C1512"/>
    <w:rsid w:val="006C2ADB"/>
    <w:rsid w:val="007203E4"/>
    <w:rsid w:val="0073004E"/>
    <w:rsid w:val="0073281B"/>
    <w:rsid w:val="007A6DE9"/>
    <w:rsid w:val="007B0E2F"/>
    <w:rsid w:val="007C65D1"/>
    <w:rsid w:val="00815279"/>
    <w:rsid w:val="008465FD"/>
    <w:rsid w:val="008721D0"/>
    <w:rsid w:val="00872A59"/>
    <w:rsid w:val="008945BB"/>
    <w:rsid w:val="008A7243"/>
    <w:rsid w:val="009319C2"/>
    <w:rsid w:val="00971145"/>
    <w:rsid w:val="00971A3E"/>
    <w:rsid w:val="009878F9"/>
    <w:rsid w:val="009D6B91"/>
    <w:rsid w:val="00A125C4"/>
    <w:rsid w:val="00B87BFC"/>
    <w:rsid w:val="00B90EB2"/>
    <w:rsid w:val="00BA5B70"/>
    <w:rsid w:val="00BE580F"/>
    <w:rsid w:val="00C11698"/>
    <w:rsid w:val="00C667ED"/>
    <w:rsid w:val="00C84C83"/>
    <w:rsid w:val="00CD1AF7"/>
    <w:rsid w:val="00CE03A0"/>
    <w:rsid w:val="00D0571A"/>
    <w:rsid w:val="00D616C8"/>
    <w:rsid w:val="00D71796"/>
    <w:rsid w:val="00D95D09"/>
    <w:rsid w:val="00E16F36"/>
    <w:rsid w:val="00E506FC"/>
    <w:rsid w:val="00EB7E2B"/>
    <w:rsid w:val="00EE468D"/>
    <w:rsid w:val="00F72CE4"/>
    <w:rsid w:val="00F84C15"/>
    <w:rsid w:val="00FB2DC9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6C8C"/>
  <w15:chartTrackingRefBased/>
  <w15:docId w15:val="{DA0CE22D-2073-49A0-B722-5BD26E60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6C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1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42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4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46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4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4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YUAN YU SU</cp:lastModifiedBy>
  <cp:revision>10</cp:revision>
  <cp:lastPrinted>2024-12-10T00:27:00Z</cp:lastPrinted>
  <dcterms:created xsi:type="dcterms:W3CDTF">2026-04-08T07:19:00Z</dcterms:created>
  <dcterms:modified xsi:type="dcterms:W3CDTF">2026-04-14T04:09:00Z</dcterms:modified>
</cp:coreProperties>
</file>